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4763" w14:textId="77777777" w:rsidR="009D2C6D" w:rsidRDefault="009D2C6D">
      <w:pPr>
        <w:pStyle w:val="Footer"/>
        <w:rPr>
          <w:rFonts w:ascii="Arial" w:hAnsi="Arial" w:cs="Arial"/>
          <w:lang w:val="en-GB"/>
        </w:rPr>
      </w:pPr>
      <w:bookmarkStart w:id="0" w:name="_GoBack"/>
      <w:bookmarkEnd w:id="0"/>
      <w:r>
        <w:rPr>
          <w:rFonts w:ascii="Arial" w:hAnsi="Arial" w:cs="Arial"/>
          <w:lang w:val="en-GB"/>
        </w:rPr>
        <w:t xml:space="preserve"> </w:t>
      </w:r>
    </w:p>
    <w:p w14:paraId="21EE8599" w14:textId="77777777" w:rsidR="009D2C6D" w:rsidRDefault="009D2C6D">
      <w:pPr>
        <w:rPr>
          <w:rFonts w:ascii="Arial" w:hAnsi="Arial" w:cs="Arial"/>
          <w:lang w:val="en-GB"/>
        </w:rPr>
      </w:pPr>
    </w:p>
    <w:p w14:paraId="5687EFF5" w14:textId="77777777" w:rsidR="009D2C6D" w:rsidRDefault="009D2C6D">
      <w:pPr>
        <w:rPr>
          <w:rFonts w:ascii="Arial" w:hAnsi="Arial" w:cs="Arial"/>
          <w:b/>
          <w:bCs/>
          <w:sz w:val="28"/>
          <w:szCs w:val="28"/>
          <w:lang w:val="en-GB"/>
        </w:rPr>
      </w:pPr>
    </w:p>
    <w:p w14:paraId="380D7EBE" w14:textId="77777777" w:rsidR="009D2C6D" w:rsidRDefault="009D2C6D">
      <w:pPr>
        <w:rPr>
          <w:rFonts w:ascii="Arial" w:hAnsi="Arial" w:cs="Arial"/>
          <w:b/>
          <w:bCs/>
          <w:sz w:val="28"/>
          <w:szCs w:val="28"/>
          <w:lang w:val="en-GB"/>
        </w:rPr>
      </w:pPr>
    </w:p>
    <w:p w14:paraId="78C418B6" w14:textId="77777777" w:rsidR="009D2C6D" w:rsidRDefault="009D2C6D">
      <w:pPr>
        <w:rPr>
          <w:rFonts w:ascii="Arial" w:hAnsi="Arial" w:cs="Arial"/>
          <w:b/>
          <w:bCs/>
          <w:sz w:val="28"/>
          <w:szCs w:val="28"/>
          <w:lang w:val="en-GB"/>
        </w:rPr>
      </w:pPr>
    </w:p>
    <w:p w14:paraId="15F4E838" w14:textId="77777777" w:rsidR="009D2C6D" w:rsidRDefault="009D2C6D">
      <w:pPr>
        <w:rPr>
          <w:rFonts w:ascii="Arial" w:hAnsi="Arial" w:cs="Arial"/>
          <w:b/>
          <w:bCs/>
          <w:sz w:val="28"/>
          <w:szCs w:val="28"/>
          <w:lang w:val="en-GB"/>
        </w:rPr>
      </w:pPr>
    </w:p>
    <w:p w14:paraId="6F7D679C" w14:textId="77777777" w:rsidR="009D2C6D" w:rsidRDefault="009D2C6D">
      <w:pPr>
        <w:rPr>
          <w:rFonts w:ascii="Arial" w:hAnsi="Arial" w:cs="Arial"/>
          <w:b/>
          <w:bCs/>
          <w:sz w:val="28"/>
          <w:szCs w:val="28"/>
          <w:lang w:val="en-GB"/>
        </w:rPr>
      </w:pPr>
    </w:p>
    <w:p w14:paraId="38FCBF83" w14:textId="77777777" w:rsidR="009D2C6D" w:rsidRDefault="009D2C6D">
      <w:pPr>
        <w:rPr>
          <w:rFonts w:ascii="Arial" w:hAnsi="Arial" w:cs="Arial"/>
          <w:b/>
          <w:bCs/>
          <w:sz w:val="28"/>
          <w:szCs w:val="28"/>
          <w:lang w:val="en-GB"/>
        </w:rPr>
      </w:pPr>
    </w:p>
    <w:p w14:paraId="534BD789" w14:textId="77777777" w:rsidR="009D2C6D" w:rsidRDefault="009D2C6D">
      <w:pPr>
        <w:jc w:val="center"/>
        <w:rPr>
          <w:rFonts w:ascii="Arial" w:hAnsi="Arial" w:cs="Arial"/>
          <w:b/>
          <w:bCs/>
          <w:sz w:val="28"/>
          <w:szCs w:val="28"/>
          <w:lang w:val="en-GB"/>
        </w:rPr>
      </w:pPr>
    </w:p>
    <w:p w14:paraId="1F987F88" w14:textId="77777777" w:rsidR="009D2C6D" w:rsidRDefault="009D2C6D">
      <w:pPr>
        <w:jc w:val="center"/>
        <w:rPr>
          <w:rFonts w:ascii="Arial" w:hAnsi="Arial" w:cs="Arial"/>
          <w:b/>
          <w:bCs/>
          <w:sz w:val="28"/>
          <w:szCs w:val="28"/>
          <w:lang w:val="en-GB"/>
        </w:rPr>
      </w:pPr>
    </w:p>
    <w:p w14:paraId="3861594D" w14:textId="77777777" w:rsidR="009D2C6D" w:rsidRDefault="009D2C6D">
      <w:pPr>
        <w:jc w:val="center"/>
        <w:rPr>
          <w:rFonts w:ascii="Arial" w:hAnsi="Arial" w:cs="Arial"/>
          <w:b/>
          <w:bCs/>
          <w:sz w:val="28"/>
          <w:szCs w:val="28"/>
          <w:lang w:val="en-GB"/>
        </w:rPr>
      </w:pPr>
    </w:p>
    <w:p w14:paraId="09ABB119" w14:textId="77777777" w:rsidR="009D2C6D" w:rsidRDefault="009D2C6D">
      <w:pPr>
        <w:jc w:val="center"/>
        <w:rPr>
          <w:rFonts w:ascii="Arial" w:hAnsi="Arial" w:cs="Arial"/>
          <w:b/>
          <w:bCs/>
          <w:sz w:val="28"/>
          <w:szCs w:val="28"/>
          <w:lang w:val="en-GB"/>
        </w:rPr>
      </w:pPr>
    </w:p>
    <w:p w14:paraId="1AB5C28F" w14:textId="77777777" w:rsidR="009D2C6D" w:rsidRDefault="009D2C6D">
      <w:pPr>
        <w:jc w:val="center"/>
        <w:rPr>
          <w:rFonts w:ascii="Times New Roman" w:hAnsi="Times New Roman"/>
          <w:b/>
          <w:bCs/>
          <w:sz w:val="28"/>
          <w:szCs w:val="28"/>
          <w:lang w:val="en-GB"/>
        </w:rPr>
      </w:pPr>
      <w:r>
        <w:rPr>
          <w:rFonts w:ascii="Times New Roman" w:hAnsi="Times New Roman"/>
          <w:b/>
          <w:bCs/>
          <w:sz w:val="28"/>
          <w:szCs w:val="28"/>
          <w:lang w:val="en-GB"/>
        </w:rPr>
        <w:t>JOINT SECRETARIAT</w:t>
      </w:r>
    </w:p>
    <w:p w14:paraId="49F59D73" w14:textId="77777777" w:rsidR="009D2C6D" w:rsidRDefault="009D2C6D">
      <w:pPr>
        <w:jc w:val="center"/>
        <w:rPr>
          <w:rFonts w:ascii="Times New Roman" w:hAnsi="Times New Roman"/>
          <w:b/>
          <w:bCs/>
          <w:sz w:val="28"/>
          <w:szCs w:val="28"/>
          <w:lang w:val="en-GB"/>
        </w:rPr>
      </w:pPr>
    </w:p>
    <w:p w14:paraId="6EA612C6" w14:textId="77777777" w:rsidR="009D2C6D" w:rsidRDefault="009D2C6D">
      <w:pPr>
        <w:jc w:val="center"/>
        <w:rPr>
          <w:rFonts w:ascii="Times New Roman" w:hAnsi="Times New Roman"/>
          <w:b/>
          <w:bCs/>
          <w:sz w:val="28"/>
          <w:szCs w:val="28"/>
          <w:lang w:val="en-GB"/>
        </w:rPr>
      </w:pPr>
      <w:r>
        <w:rPr>
          <w:rFonts w:ascii="Times New Roman" w:hAnsi="Times New Roman"/>
          <w:b/>
          <w:bCs/>
          <w:sz w:val="28"/>
          <w:szCs w:val="28"/>
          <w:lang w:val="en-GB"/>
        </w:rPr>
        <w:t xml:space="preserve">INUVIALUIT RENEWABLE </w:t>
      </w:r>
    </w:p>
    <w:p w14:paraId="742B3980" w14:textId="77777777" w:rsidR="009D2C6D" w:rsidRDefault="009D2C6D">
      <w:pPr>
        <w:jc w:val="center"/>
        <w:rPr>
          <w:rFonts w:ascii="Times New Roman" w:hAnsi="Times New Roman"/>
          <w:b/>
          <w:bCs/>
          <w:sz w:val="28"/>
          <w:szCs w:val="28"/>
          <w:lang w:val="en-GB"/>
        </w:rPr>
      </w:pPr>
      <w:r>
        <w:rPr>
          <w:rFonts w:ascii="Times New Roman" w:hAnsi="Times New Roman"/>
          <w:b/>
          <w:bCs/>
          <w:sz w:val="28"/>
          <w:szCs w:val="28"/>
          <w:lang w:val="en-GB"/>
        </w:rPr>
        <w:t>RESOURCE COMMITTEES</w:t>
      </w:r>
    </w:p>
    <w:p w14:paraId="3949E234" w14:textId="77777777" w:rsidR="009D2C6D" w:rsidRDefault="009D2C6D">
      <w:pPr>
        <w:jc w:val="center"/>
        <w:rPr>
          <w:rFonts w:ascii="Times New Roman" w:hAnsi="Times New Roman"/>
          <w:b/>
          <w:bCs/>
          <w:sz w:val="28"/>
          <w:szCs w:val="28"/>
          <w:lang w:val="en-GB"/>
        </w:rPr>
      </w:pPr>
    </w:p>
    <w:p w14:paraId="6277C4B9" w14:textId="77777777" w:rsidR="009D2C6D" w:rsidRDefault="009D2C6D">
      <w:pPr>
        <w:jc w:val="center"/>
        <w:rPr>
          <w:rFonts w:ascii="Times New Roman" w:hAnsi="Times New Roman"/>
          <w:b/>
          <w:bCs/>
          <w:sz w:val="28"/>
          <w:szCs w:val="28"/>
          <w:lang w:val="en-GB"/>
        </w:rPr>
      </w:pPr>
      <w:r>
        <w:rPr>
          <w:rFonts w:ascii="Times New Roman" w:hAnsi="Times New Roman"/>
          <w:b/>
          <w:bCs/>
          <w:sz w:val="28"/>
          <w:szCs w:val="28"/>
          <w:lang w:val="en-GB"/>
        </w:rPr>
        <w:t>ANNUAL ACTIVITY REPORT</w:t>
      </w:r>
    </w:p>
    <w:p w14:paraId="27C2D343" w14:textId="0153F0DF" w:rsidR="009D2C6D" w:rsidRDefault="009D2C6D">
      <w:pPr>
        <w:jc w:val="center"/>
        <w:rPr>
          <w:rFonts w:ascii="Times New Roman" w:hAnsi="Times New Roman"/>
          <w:sz w:val="28"/>
          <w:szCs w:val="28"/>
          <w:lang w:val="en-GB"/>
        </w:rPr>
      </w:pPr>
      <w:r>
        <w:rPr>
          <w:rFonts w:ascii="Times New Roman" w:hAnsi="Times New Roman"/>
          <w:b/>
          <w:bCs/>
          <w:sz w:val="28"/>
          <w:szCs w:val="28"/>
          <w:lang w:val="en-GB"/>
        </w:rPr>
        <w:t xml:space="preserve"> </w:t>
      </w:r>
      <w:r w:rsidRPr="00F97417">
        <w:rPr>
          <w:rFonts w:ascii="Times New Roman" w:hAnsi="Times New Roman"/>
          <w:b/>
          <w:bCs/>
          <w:sz w:val="28"/>
          <w:szCs w:val="28"/>
          <w:lang w:val="en-GB"/>
        </w:rPr>
        <w:t>April 1, 20</w:t>
      </w:r>
      <w:r w:rsidR="002F38DB" w:rsidRPr="00F97417">
        <w:rPr>
          <w:rFonts w:ascii="Times New Roman" w:hAnsi="Times New Roman"/>
          <w:b/>
          <w:bCs/>
          <w:sz w:val="28"/>
          <w:szCs w:val="28"/>
          <w:lang w:val="en-GB"/>
        </w:rPr>
        <w:t>1</w:t>
      </w:r>
      <w:r w:rsidR="00956799">
        <w:rPr>
          <w:rFonts w:ascii="Times New Roman" w:hAnsi="Times New Roman"/>
          <w:b/>
          <w:bCs/>
          <w:sz w:val="28"/>
          <w:szCs w:val="28"/>
          <w:lang w:val="en-GB"/>
        </w:rPr>
        <w:t>4</w:t>
      </w:r>
      <w:r w:rsidRPr="00F97417">
        <w:rPr>
          <w:rFonts w:ascii="Times New Roman" w:hAnsi="Times New Roman"/>
          <w:b/>
          <w:bCs/>
          <w:sz w:val="28"/>
          <w:szCs w:val="28"/>
          <w:lang w:val="en-GB"/>
        </w:rPr>
        <w:t xml:space="preserve"> to March 31, 20</w:t>
      </w:r>
      <w:r w:rsidR="00A31178" w:rsidRPr="00F97417">
        <w:rPr>
          <w:rFonts w:ascii="Times New Roman" w:hAnsi="Times New Roman"/>
          <w:b/>
          <w:bCs/>
          <w:sz w:val="28"/>
          <w:szCs w:val="28"/>
          <w:lang w:val="en-GB"/>
        </w:rPr>
        <w:t>1</w:t>
      </w:r>
      <w:r w:rsidR="00956799">
        <w:rPr>
          <w:rFonts w:ascii="Times New Roman" w:hAnsi="Times New Roman"/>
          <w:b/>
          <w:bCs/>
          <w:sz w:val="28"/>
          <w:szCs w:val="28"/>
          <w:lang w:val="en-GB"/>
        </w:rPr>
        <w:t>5</w:t>
      </w:r>
      <w:r w:rsidR="00A36A35" w:rsidRPr="00F97417">
        <w:rPr>
          <w:rFonts w:ascii="Times New Roman" w:hAnsi="Times New Roman"/>
          <w:b/>
          <w:bCs/>
          <w:sz w:val="28"/>
          <w:szCs w:val="28"/>
          <w:lang w:val="en-GB"/>
        </w:rPr>
        <w:t xml:space="preserve"> </w:t>
      </w:r>
    </w:p>
    <w:p w14:paraId="782F73F3" w14:textId="77777777" w:rsidR="009D2C6D" w:rsidRDefault="009D2C6D">
      <w:pPr>
        <w:rPr>
          <w:rFonts w:ascii="Times New Roman" w:hAnsi="Times New Roman"/>
          <w:sz w:val="28"/>
          <w:szCs w:val="28"/>
          <w:lang w:val="en-GB"/>
        </w:rPr>
      </w:pPr>
    </w:p>
    <w:p w14:paraId="4F801D79" w14:textId="77777777" w:rsidR="009D2C6D" w:rsidRDefault="009D2C6D">
      <w:pPr>
        <w:rPr>
          <w:rFonts w:ascii="Times New Roman" w:hAnsi="Times New Roman"/>
          <w:sz w:val="28"/>
          <w:szCs w:val="28"/>
          <w:lang w:val="en-GB"/>
        </w:rPr>
      </w:pPr>
    </w:p>
    <w:p w14:paraId="00F78FE4" w14:textId="77777777" w:rsidR="009D2C6D" w:rsidRDefault="009D2C6D">
      <w:pPr>
        <w:rPr>
          <w:rFonts w:ascii="Times New Roman" w:hAnsi="Times New Roman"/>
          <w:sz w:val="28"/>
          <w:szCs w:val="28"/>
          <w:lang w:val="en-GB"/>
        </w:rPr>
      </w:pPr>
    </w:p>
    <w:p w14:paraId="3457C4A4" w14:textId="77777777" w:rsidR="009D2C6D" w:rsidRDefault="009D2C6D">
      <w:pPr>
        <w:rPr>
          <w:rFonts w:ascii="Times New Roman" w:hAnsi="Times New Roman"/>
          <w:sz w:val="28"/>
          <w:szCs w:val="28"/>
          <w:lang w:val="en-GB"/>
        </w:rPr>
      </w:pPr>
    </w:p>
    <w:p w14:paraId="261FA4DE" w14:textId="77777777" w:rsidR="009D2C6D" w:rsidRDefault="009D2C6D">
      <w:pPr>
        <w:rPr>
          <w:rFonts w:ascii="Times New Roman" w:hAnsi="Times New Roman"/>
          <w:lang w:val="en-GB"/>
        </w:rPr>
      </w:pPr>
    </w:p>
    <w:p w14:paraId="27049D19" w14:textId="77777777" w:rsidR="009D2C6D" w:rsidRDefault="009D2C6D">
      <w:pPr>
        <w:rPr>
          <w:rFonts w:ascii="Times New Roman" w:hAnsi="Times New Roman"/>
          <w:lang w:val="en-GB"/>
        </w:rPr>
      </w:pPr>
    </w:p>
    <w:p w14:paraId="770B8C00" w14:textId="77777777" w:rsidR="009D2C6D" w:rsidRDefault="009D2C6D">
      <w:pPr>
        <w:rPr>
          <w:rFonts w:ascii="Times New Roman" w:hAnsi="Times New Roman"/>
          <w:lang w:val="en-GB"/>
        </w:rPr>
      </w:pPr>
    </w:p>
    <w:p w14:paraId="1106E23D" w14:textId="77777777" w:rsidR="009D2C6D" w:rsidRDefault="009D2C6D">
      <w:pPr>
        <w:rPr>
          <w:rFonts w:ascii="Times New Roman" w:hAnsi="Times New Roman"/>
          <w:lang w:val="en-GB"/>
        </w:rPr>
      </w:pPr>
    </w:p>
    <w:p w14:paraId="5021EE30" w14:textId="77777777" w:rsidR="009D2C6D" w:rsidRDefault="009D2C6D">
      <w:pPr>
        <w:rPr>
          <w:rFonts w:ascii="Times New Roman" w:hAnsi="Times New Roman"/>
          <w:lang w:val="en-GB"/>
        </w:rPr>
      </w:pPr>
    </w:p>
    <w:p w14:paraId="40BB91D6" w14:textId="77777777" w:rsidR="009D2C6D" w:rsidRDefault="009D2C6D">
      <w:pPr>
        <w:rPr>
          <w:rFonts w:ascii="Times New Roman" w:hAnsi="Times New Roman"/>
          <w:lang w:val="en-GB"/>
        </w:rPr>
      </w:pPr>
    </w:p>
    <w:p w14:paraId="76D695E1" w14:textId="77777777" w:rsidR="009D2C6D" w:rsidRDefault="009D2C6D">
      <w:pPr>
        <w:rPr>
          <w:rFonts w:ascii="Times New Roman" w:hAnsi="Times New Roman"/>
          <w:lang w:val="en-GB"/>
        </w:rPr>
      </w:pPr>
    </w:p>
    <w:p w14:paraId="2140E275" w14:textId="77777777" w:rsidR="009D2C6D" w:rsidRDefault="009D2C6D">
      <w:pPr>
        <w:rPr>
          <w:rFonts w:ascii="Times New Roman" w:hAnsi="Times New Roman"/>
          <w:lang w:val="en-GB"/>
        </w:rPr>
      </w:pPr>
    </w:p>
    <w:p w14:paraId="513C76F3" w14:textId="77777777" w:rsidR="009D2C6D" w:rsidRDefault="009D2C6D">
      <w:pPr>
        <w:rPr>
          <w:rFonts w:ascii="Times New Roman" w:hAnsi="Times New Roman"/>
          <w:lang w:val="en-GB"/>
        </w:rPr>
      </w:pPr>
    </w:p>
    <w:p w14:paraId="17AC16F4" w14:textId="77777777" w:rsidR="009D2C6D" w:rsidRDefault="009D2C6D">
      <w:pPr>
        <w:ind w:firstLine="5040"/>
        <w:rPr>
          <w:rFonts w:ascii="Times New Roman" w:hAnsi="Times New Roman"/>
          <w:lang w:val="en-GB"/>
        </w:rPr>
      </w:pPr>
    </w:p>
    <w:p w14:paraId="3FF95DD7" w14:textId="77777777" w:rsidR="009D2C6D" w:rsidRDefault="009D2C6D">
      <w:pPr>
        <w:rPr>
          <w:rFonts w:ascii="Times New Roman" w:hAnsi="Times New Roman"/>
          <w:lang w:val="en-GB"/>
        </w:rPr>
      </w:pPr>
    </w:p>
    <w:p w14:paraId="5C91DAB8" w14:textId="77777777" w:rsidR="009D2C6D" w:rsidRDefault="009D2C6D">
      <w:pPr>
        <w:rPr>
          <w:rFonts w:ascii="Times New Roman" w:hAnsi="Times New Roman"/>
          <w:lang w:val="en-GB"/>
        </w:rPr>
      </w:pPr>
    </w:p>
    <w:p w14:paraId="6280A7F9" w14:textId="77777777" w:rsidR="009D2C6D" w:rsidRDefault="009D2C6D">
      <w:pPr>
        <w:rPr>
          <w:rFonts w:ascii="Times New Roman" w:hAnsi="Times New Roman"/>
          <w:lang w:val="en-GB"/>
        </w:rPr>
      </w:pPr>
    </w:p>
    <w:p w14:paraId="7CB8E135" w14:textId="77777777" w:rsidR="009D2C6D" w:rsidRDefault="009D2C6D">
      <w:pPr>
        <w:rPr>
          <w:rFonts w:ascii="Times New Roman" w:hAnsi="Times New Roman"/>
          <w:lang w:val="en-GB"/>
        </w:rPr>
      </w:pPr>
    </w:p>
    <w:p w14:paraId="5BA4A1B8" w14:textId="77777777" w:rsidR="009D2C6D" w:rsidRDefault="009D2C6D">
      <w:pPr>
        <w:rPr>
          <w:rFonts w:ascii="Times New Roman" w:hAnsi="Times New Roman"/>
          <w:lang w:val="en-GB"/>
        </w:rPr>
      </w:pPr>
    </w:p>
    <w:p w14:paraId="55DCE63C" w14:textId="77777777" w:rsidR="009D2C6D" w:rsidRDefault="009D2C6D">
      <w:pPr>
        <w:rPr>
          <w:rFonts w:ascii="Times New Roman" w:hAnsi="Times New Roman"/>
          <w:lang w:val="en-GB"/>
        </w:rPr>
      </w:pPr>
    </w:p>
    <w:p w14:paraId="16797633" w14:textId="77777777" w:rsidR="009D2C6D" w:rsidRDefault="009D2C6D">
      <w:pPr>
        <w:rPr>
          <w:rFonts w:ascii="Times New Roman" w:hAnsi="Times New Roman"/>
          <w:lang w:val="en-GB"/>
        </w:rPr>
      </w:pPr>
    </w:p>
    <w:p w14:paraId="4CB8334E" w14:textId="77777777" w:rsidR="009D2C6D" w:rsidRDefault="009D2C6D">
      <w:pPr>
        <w:rPr>
          <w:rFonts w:ascii="Times New Roman" w:hAnsi="Times New Roman"/>
          <w:lang w:val="en-GB"/>
        </w:rPr>
      </w:pPr>
    </w:p>
    <w:p w14:paraId="51951AB1" w14:textId="77777777" w:rsidR="009D2C6D" w:rsidRDefault="009D2C6D">
      <w:pPr>
        <w:jc w:val="center"/>
        <w:rPr>
          <w:rFonts w:ascii="Times New Roman" w:hAnsi="Times New Roman"/>
          <w:b/>
          <w:bCs/>
          <w:lang w:val="en-GB"/>
        </w:rPr>
      </w:pPr>
    </w:p>
    <w:p w14:paraId="602DCC98" w14:textId="77777777" w:rsidR="009D2C6D" w:rsidRDefault="009D2C6D">
      <w:pPr>
        <w:jc w:val="center"/>
        <w:rPr>
          <w:rFonts w:ascii="Times New Roman" w:hAnsi="Times New Roman"/>
          <w:b/>
          <w:bCs/>
          <w:lang w:val="en-GB"/>
        </w:rPr>
      </w:pPr>
    </w:p>
    <w:p w14:paraId="2C5197A8" w14:textId="6793F5C3" w:rsidR="003A4454" w:rsidRDefault="009D2C6D">
      <w:pPr>
        <w:jc w:val="center"/>
        <w:rPr>
          <w:rFonts w:ascii="Times New Roman" w:hAnsi="Times New Roman"/>
          <w:b/>
          <w:bCs/>
          <w:lang w:val="en-GB"/>
        </w:rPr>
      </w:pPr>
      <w:r w:rsidRPr="003A4454">
        <w:rPr>
          <w:rFonts w:ascii="Times New Roman" w:hAnsi="Times New Roman"/>
          <w:b/>
          <w:bCs/>
          <w:lang w:val="en-GB"/>
        </w:rPr>
        <w:t xml:space="preserve">May </w:t>
      </w:r>
      <w:r w:rsidR="003A4454">
        <w:rPr>
          <w:rFonts w:ascii="Times New Roman" w:hAnsi="Times New Roman"/>
          <w:b/>
          <w:bCs/>
          <w:lang w:val="en-GB"/>
        </w:rPr>
        <w:t>20</w:t>
      </w:r>
      <w:r w:rsidR="00956799">
        <w:rPr>
          <w:rFonts w:ascii="Times New Roman" w:hAnsi="Times New Roman"/>
          <w:b/>
          <w:bCs/>
          <w:lang w:val="en-GB"/>
        </w:rPr>
        <w:t>15</w:t>
      </w:r>
    </w:p>
    <w:p w14:paraId="580ECA52" w14:textId="5133E16C" w:rsidR="009D2C6D" w:rsidRPr="00D9427B" w:rsidRDefault="00D9427B">
      <w:pPr>
        <w:jc w:val="center"/>
        <w:rPr>
          <w:rFonts w:ascii="Times New Roman" w:hAnsi="Times New Roman"/>
          <w:b/>
          <w:lang w:val="en-GB"/>
        </w:rPr>
      </w:pPr>
      <w:r>
        <w:rPr>
          <w:rFonts w:ascii="Times New Roman" w:hAnsi="Times New Roman"/>
          <w:bCs/>
          <w:lang w:val="en-GB"/>
        </w:rPr>
        <w:t xml:space="preserve"> </w:t>
      </w:r>
    </w:p>
    <w:p w14:paraId="4A74833B" w14:textId="77777777" w:rsidR="009D2C6D" w:rsidRDefault="009D2C6D">
      <w:pPr>
        <w:jc w:val="center"/>
        <w:rPr>
          <w:rFonts w:ascii="Times New Roman" w:hAnsi="Times New Roman"/>
          <w:lang w:val="en-GB"/>
        </w:rPr>
      </w:pPr>
    </w:p>
    <w:p w14:paraId="72DB474C" w14:textId="77777777" w:rsidR="009D2C6D" w:rsidRPr="00882999" w:rsidRDefault="009D2C6D">
      <w:pPr>
        <w:jc w:val="center"/>
        <w:rPr>
          <w:rFonts w:ascii="Times New Roman" w:hAnsi="Times New Roman"/>
          <w:lang w:val="en-GB"/>
        </w:rPr>
      </w:pPr>
    </w:p>
    <w:p w14:paraId="614B18C8" w14:textId="77777777" w:rsidR="009D2C6D" w:rsidRDefault="009D2C6D">
      <w:pPr>
        <w:jc w:val="center"/>
        <w:rPr>
          <w:rFonts w:ascii="Times New Roman" w:hAnsi="Times New Roman"/>
          <w:lang w:val="en-GB"/>
        </w:rPr>
      </w:pPr>
    </w:p>
    <w:p w14:paraId="19029955" w14:textId="77777777" w:rsidR="009D2C6D" w:rsidRDefault="009D2C6D">
      <w:pPr>
        <w:jc w:val="center"/>
        <w:rPr>
          <w:rFonts w:ascii="Times New Roman" w:hAnsi="Times New Roman"/>
          <w:lang w:val="en-GB"/>
        </w:rPr>
      </w:pPr>
    </w:p>
    <w:p w14:paraId="13C12234" w14:textId="77777777" w:rsidR="009D2C6D" w:rsidRDefault="009D2C6D">
      <w:pPr>
        <w:jc w:val="center"/>
        <w:rPr>
          <w:rFonts w:ascii="Times New Roman" w:hAnsi="Times New Roman"/>
          <w:lang w:val="en-GB"/>
        </w:rPr>
        <w:sectPr w:rsidR="009D2C6D">
          <w:endnotePr>
            <w:numFmt w:val="decimal"/>
          </w:endnotePr>
          <w:pgSz w:w="12240" w:h="15840"/>
          <w:pgMar w:top="720" w:right="1440" w:bottom="384" w:left="1440" w:header="720" w:footer="384" w:gutter="0"/>
          <w:cols w:space="720"/>
          <w:noEndnote/>
        </w:sectPr>
      </w:pPr>
    </w:p>
    <w:p w14:paraId="27243117" w14:textId="77777777" w:rsidR="00D9427B" w:rsidRDefault="00D9427B">
      <w:pPr>
        <w:jc w:val="center"/>
        <w:rPr>
          <w:rFonts w:ascii="Times New Roman" w:hAnsi="Times New Roman"/>
          <w:b/>
          <w:bCs/>
          <w:color w:val="000000"/>
          <w:lang w:val="en-GB"/>
        </w:rPr>
      </w:pPr>
    </w:p>
    <w:p w14:paraId="7349F3F0" w14:textId="77777777" w:rsidR="009D2C6D" w:rsidRPr="007459B2" w:rsidRDefault="009D2C6D">
      <w:pPr>
        <w:jc w:val="center"/>
        <w:rPr>
          <w:rFonts w:ascii="Times New Roman" w:hAnsi="Times New Roman"/>
          <w:color w:val="000000"/>
          <w:lang w:val="en-GB"/>
        </w:rPr>
      </w:pPr>
      <w:r w:rsidRPr="007459B2">
        <w:rPr>
          <w:rFonts w:ascii="Times New Roman" w:hAnsi="Times New Roman"/>
          <w:b/>
          <w:bCs/>
          <w:color w:val="000000"/>
          <w:lang w:val="en-GB"/>
        </w:rPr>
        <w:t>Table of Contents</w:t>
      </w:r>
    </w:p>
    <w:p w14:paraId="7720303A" w14:textId="77777777" w:rsidR="009D2C6D" w:rsidRPr="007459B2" w:rsidRDefault="009D2C6D">
      <w:pPr>
        <w:jc w:val="center"/>
        <w:rPr>
          <w:rFonts w:ascii="Times New Roman" w:hAnsi="Times New Roman"/>
          <w:color w:val="000000"/>
          <w:lang w:val="en-GB"/>
        </w:rPr>
      </w:pPr>
    </w:p>
    <w:p w14:paraId="28E70C98" w14:textId="77777777"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Objectives of the Joint Secretariat </w:t>
      </w:r>
      <w:r w:rsidRPr="007459B2">
        <w:rPr>
          <w:rFonts w:ascii="Times New Roman" w:hAnsi="Times New Roman"/>
          <w:color w:val="000000"/>
          <w:lang w:val="en-GB"/>
        </w:rPr>
        <w:tab/>
        <w:t>3</w:t>
      </w:r>
    </w:p>
    <w:p w14:paraId="42DAEFDF"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643110E1" w14:textId="77777777"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Organization and Staff Roster </w:t>
      </w:r>
      <w:r w:rsidRPr="007459B2">
        <w:rPr>
          <w:rFonts w:ascii="Times New Roman" w:hAnsi="Times New Roman"/>
          <w:color w:val="000000"/>
          <w:lang w:val="en-GB"/>
        </w:rPr>
        <w:tab/>
        <w:t>4</w:t>
      </w:r>
    </w:p>
    <w:p w14:paraId="496183E5" w14:textId="77777777" w:rsidR="009D2C6D" w:rsidRPr="007459B2" w:rsidRDefault="009D2C6D">
      <w:pPr>
        <w:tabs>
          <w:tab w:val="right" w:leader="dot" w:pos="9360"/>
        </w:tabs>
        <w:rPr>
          <w:rFonts w:ascii="Times New Roman" w:hAnsi="Times New Roman"/>
          <w:color w:val="000000"/>
          <w:lang w:val="en-GB"/>
        </w:rPr>
      </w:pPr>
    </w:p>
    <w:p w14:paraId="3D0DC135" w14:textId="77777777"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Joint Secretariat Board of Directors </w:t>
      </w:r>
      <w:r w:rsidRPr="007459B2">
        <w:rPr>
          <w:rFonts w:ascii="Times New Roman" w:hAnsi="Times New Roman"/>
          <w:color w:val="000000"/>
          <w:lang w:val="en-GB"/>
        </w:rPr>
        <w:tab/>
        <w:t>5</w:t>
      </w:r>
    </w:p>
    <w:p w14:paraId="53B9E000"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1CD3405C" w14:textId="77777777"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Joint Secretariat Staff </w:t>
      </w:r>
      <w:r w:rsidRPr="007459B2">
        <w:rPr>
          <w:rFonts w:ascii="Times New Roman" w:hAnsi="Times New Roman"/>
          <w:color w:val="000000"/>
          <w:lang w:val="en-GB"/>
        </w:rPr>
        <w:tab/>
        <w:t>5-6</w:t>
      </w:r>
    </w:p>
    <w:p w14:paraId="6F58D386"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3DB7AE2C" w14:textId="77777777"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Organization Chart </w:t>
      </w:r>
      <w:r w:rsidRPr="007459B2">
        <w:rPr>
          <w:rFonts w:ascii="Times New Roman" w:hAnsi="Times New Roman"/>
          <w:color w:val="000000"/>
          <w:lang w:val="en-GB"/>
        </w:rPr>
        <w:tab/>
        <w:t>7</w:t>
      </w:r>
    </w:p>
    <w:p w14:paraId="4AA19671"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34153954" w14:textId="36CFA763" w:rsidR="009D2C6D" w:rsidRPr="007459B2" w:rsidRDefault="004E1933">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Operations </w:t>
      </w:r>
      <w:r w:rsidRPr="007459B2">
        <w:rPr>
          <w:rFonts w:ascii="Times New Roman" w:hAnsi="Times New Roman"/>
          <w:color w:val="000000"/>
          <w:lang w:val="en-GB"/>
        </w:rPr>
        <w:tab/>
        <w:t>8-2</w:t>
      </w:r>
      <w:r w:rsidR="002F73FA">
        <w:rPr>
          <w:rFonts w:ascii="Times New Roman" w:hAnsi="Times New Roman"/>
          <w:color w:val="000000"/>
          <w:lang w:val="en-GB"/>
        </w:rPr>
        <w:t>7</w:t>
      </w:r>
    </w:p>
    <w:p w14:paraId="2D4521E9"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5032ABAE" w14:textId="420C39C1"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Funding </w:t>
      </w:r>
      <w:r w:rsidRPr="007459B2">
        <w:rPr>
          <w:rFonts w:ascii="Times New Roman" w:hAnsi="Times New Roman"/>
          <w:color w:val="000000"/>
          <w:lang w:val="en-GB"/>
        </w:rPr>
        <w:tab/>
      </w:r>
      <w:r w:rsidR="002F73FA">
        <w:rPr>
          <w:rFonts w:ascii="Times New Roman" w:hAnsi="Times New Roman"/>
          <w:color w:val="000000"/>
          <w:lang w:val="en-GB"/>
        </w:rPr>
        <w:t>28-29</w:t>
      </w:r>
    </w:p>
    <w:p w14:paraId="42F1095A" w14:textId="77777777" w:rsidR="009D2C6D" w:rsidRPr="007459B2" w:rsidRDefault="009D2C6D">
      <w:pPr>
        <w:tabs>
          <w:tab w:val="left" w:pos="-1440"/>
          <w:tab w:val="left" w:pos="-720"/>
          <w:tab w:val="right" w:leader="dot" w:pos="0"/>
        </w:tabs>
        <w:rPr>
          <w:rFonts w:ascii="Times New Roman" w:hAnsi="Times New Roman"/>
          <w:color w:val="000000"/>
          <w:lang w:val="en-GB"/>
        </w:rPr>
      </w:pPr>
    </w:p>
    <w:p w14:paraId="3400A50D" w14:textId="2905C834" w:rsidR="009D2C6D" w:rsidRPr="007459B2" w:rsidRDefault="009D2C6D">
      <w:pPr>
        <w:tabs>
          <w:tab w:val="right" w:leader="dot" w:pos="9360"/>
        </w:tabs>
        <w:rPr>
          <w:rFonts w:ascii="Times New Roman" w:hAnsi="Times New Roman"/>
          <w:color w:val="000000"/>
          <w:lang w:val="en-GB"/>
        </w:rPr>
      </w:pPr>
      <w:r w:rsidRPr="007459B2">
        <w:rPr>
          <w:rFonts w:ascii="Times New Roman" w:hAnsi="Times New Roman"/>
          <w:color w:val="000000"/>
          <w:lang w:val="en-GB"/>
        </w:rPr>
        <w:t xml:space="preserve">Appendix A: Acronyms and Abbreviations </w:t>
      </w:r>
      <w:r w:rsidRPr="007459B2">
        <w:rPr>
          <w:rFonts w:ascii="Times New Roman" w:hAnsi="Times New Roman"/>
          <w:color w:val="000000"/>
          <w:lang w:val="en-GB"/>
        </w:rPr>
        <w:tab/>
      </w:r>
      <w:r w:rsidR="002F73FA">
        <w:rPr>
          <w:rFonts w:ascii="Times New Roman" w:hAnsi="Times New Roman"/>
          <w:color w:val="000000"/>
          <w:lang w:val="en-GB"/>
        </w:rPr>
        <w:t>30</w:t>
      </w:r>
      <w:r w:rsidR="00206399" w:rsidRPr="007459B2">
        <w:rPr>
          <w:rFonts w:ascii="Times New Roman" w:hAnsi="Times New Roman"/>
          <w:color w:val="000000"/>
          <w:lang w:val="en-GB"/>
        </w:rPr>
        <w:t>-</w:t>
      </w:r>
      <w:r w:rsidR="002F73FA">
        <w:rPr>
          <w:rFonts w:ascii="Times New Roman" w:hAnsi="Times New Roman"/>
          <w:color w:val="000000"/>
          <w:lang w:val="en-GB"/>
        </w:rPr>
        <w:t>33</w:t>
      </w:r>
    </w:p>
    <w:p w14:paraId="189E9735" w14:textId="77777777" w:rsidR="00D9427B" w:rsidRPr="007459B2" w:rsidRDefault="00D9427B">
      <w:pPr>
        <w:tabs>
          <w:tab w:val="right" w:leader="dot" w:pos="9360"/>
        </w:tabs>
        <w:rPr>
          <w:rFonts w:ascii="Times New Roman" w:hAnsi="Times New Roman"/>
          <w:color w:val="000000"/>
          <w:lang w:val="en-GB"/>
        </w:rPr>
      </w:pPr>
    </w:p>
    <w:p w14:paraId="17C8B805" w14:textId="77777777" w:rsidR="009D2C6D" w:rsidRDefault="009D2C6D">
      <w:pPr>
        <w:tabs>
          <w:tab w:val="left" w:pos="-1440"/>
          <w:tab w:val="left" w:pos="-720"/>
          <w:tab w:val="right" w:leader="dot" w:pos="0"/>
        </w:tabs>
        <w:rPr>
          <w:rFonts w:ascii="Times New Roman" w:hAnsi="Times New Roman"/>
          <w:color w:val="000000"/>
          <w:lang w:val="en-GB"/>
        </w:rPr>
        <w:sectPr w:rsidR="009D2C6D">
          <w:footerReference w:type="default" r:id="rId9"/>
          <w:endnotePr>
            <w:numFmt w:val="decimal"/>
          </w:endnotePr>
          <w:type w:val="continuous"/>
          <w:pgSz w:w="12240" w:h="15840"/>
          <w:pgMar w:top="720" w:right="1440" w:bottom="384" w:left="1440" w:header="720" w:footer="384" w:gutter="0"/>
          <w:pgNumType w:start="2"/>
          <w:cols w:space="720"/>
          <w:noEndnote/>
        </w:sectPr>
      </w:pPr>
    </w:p>
    <w:p w14:paraId="0A48588F" w14:textId="77777777" w:rsidR="009D2C6D" w:rsidRDefault="009D2C6D">
      <w:pPr>
        <w:tabs>
          <w:tab w:val="left" w:pos="-1440"/>
          <w:tab w:val="left" w:pos="-720"/>
          <w:tab w:val="right" w:leader="dot" w:pos="0"/>
        </w:tabs>
        <w:rPr>
          <w:rFonts w:ascii="Times New Roman" w:hAnsi="Times New Roman"/>
          <w:color w:val="FF0000"/>
          <w:lang w:val="en-GB"/>
        </w:rPr>
      </w:pPr>
    </w:p>
    <w:p w14:paraId="147A1708" w14:textId="77777777" w:rsidR="009D2C6D" w:rsidRDefault="009D2C6D">
      <w:pPr>
        <w:tabs>
          <w:tab w:val="left" w:pos="-1440"/>
          <w:tab w:val="left" w:pos="-720"/>
          <w:tab w:val="right" w:leader="dot" w:pos="0"/>
        </w:tabs>
        <w:rPr>
          <w:rFonts w:ascii="Times New Roman" w:hAnsi="Times New Roman"/>
          <w:b/>
          <w:bCs/>
          <w:color w:val="FF0000"/>
          <w:u w:val="single"/>
          <w:lang w:val="en-GB"/>
        </w:rPr>
      </w:pPr>
    </w:p>
    <w:p w14:paraId="2AD24069" w14:textId="77777777" w:rsidR="009D2C6D" w:rsidRDefault="009D2C6D">
      <w:pPr>
        <w:tabs>
          <w:tab w:val="left" w:pos="-1440"/>
          <w:tab w:val="left" w:pos="-720"/>
          <w:tab w:val="right" w:leader="dot" w:pos="0"/>
        </w:tabs>
        <w:jc w:val="center"/>
        <w:rPr>
          <w:rFonts w:ascii="Times New Roman" w:hAnsi="Times New Roman"/>
          <w:color w:val="000000"/>
          <w:lang w:val="en-GB"/>
        </w:rPr>
      </w:pPr>
      <w:r>
        <w:rPr>
          <w:rFonts w:ascii="Times New Roman" w:hAnsi="Times New Roman"/>
          <w:b/>
          <w:bCs/>
          <w:color w:val="000000"/>
          <w:u w:val="single"/>
          <w:lang w:val="en-GB"/>
        </w:rPr>
        <w:t>OBJECTIVES OF THE JOINT SECRETARIAT</w:t>
      </w:r>
    </w:p>
    <w:p w14:paraId="5EFDBFF4" w14:textId="77777777" w:rsidR="009D2C6D" w:rsidRDefault="009D2C6D">
      <w:pPr>
        <w:tabs>
          <w:tab w:val="left" w:pos="-1440"/>
          <w:tab w:val="left" w:pos="-720"/>
          <w:tab w:val="right" w:leader="dot" w:pos="0"/>
        </w:tabs>
        <w:rPr>
          <w:rFonts w:ascii="Times New Roman" w:hAnsi="Times New Roman"/>
          <w:color w:val="000000"/>
          <w:lang w:val="en-GB"/>
        </w:rPr>
      </w:pPr>
    </w:p>
    <w:p w14:paraId="47B9DC3E" w14:textId="77777777" w:rsidR="009D2C6D" w:rsidRDefault="009D2C6D">
      <w:pPr>
        <w:tabs>
          <w:tab w:val="left" w:pos="-1440"/>
          <w:tab w:val="left" w:pos="-720"/>
          <w:tab w:val="right" w:leader="dot" w:pos="0"/>
        </w:tabs>
        <w:ind w:left="720" w:hanging="720"/>
        <w:rPr>
          <w:rStyle w:val="Quick1"/>
          <w:rFonts w:ascii="Times New Roman" w:hAnsi="Times New Roman"/>
          <w:color w:val="000000"/>
        </w:rPr>
      </w:pPr>
      <w:r>
        <w:rPr>
          <w:rFonts w:ascii="Times New Roman" w:hAnsi="Times New Roman"/>
          <w:color w:val="000000"/>
          <w:lang w:val="en-GB"/>
        </w:rPr>
        <w:t>1.</w:t>
      </w:r>
      <w:r>
        <w:rPr>
          <w:rFonts w:ascii="Times New Roman" w:hAnsi="Times New Roman"/>
          <w:color w:val="000000"/>
          <w:lang w:val="en-GB"/>
        </w:rPr>
        <w:tab/>
      </w:r>
      <w:r>
        <w:rPr>
          <w:rStyle w:val="Quick1"/>
          <w:rFonts w:ascii="Times New Roman" w:hAnsi="Times New Roman"/>
          <w:color w:val="000000"/>
        </w:rPr>
        <w:t>To support and facilitate the interests and activities of the wildlife and environmental councils, committees and boards, established pursuant to the Inuvialuit Final Agreement in any matters relating to their responsibilities and interests.</w:t>
      </w:r>
    </w:p>
    <w:p w14:paraId="4042FFE1" w14:textId="77777777" w:rsidR="009D2C6D" w:rsidRDefault="009D2C6D">
      <w:pPr>
        <w:tabs>
          <w:tab w:val="left" w:pos="-1440"/>
          <w:tab w:val="left" w:pos="-720"/>
          <w:tab w:val="right" w:leader="dot" w:pos="0"/>
        </w:tabs>
        <w:rPr>
          <w:rFonts w:ascii="Times New Roman" w:hAnsi="Times New Roman"/>
          <w:color w:val="000000"/>
        </w:rPr>
      </w:pPr>
    </w:p>
    <w:p w14:paraId="655F2DE8" w14:textId="77777777" w:rsidR="009D2C6D" w:rsidRDefault="009D2C6D">
      <w:pPr>
        <w:tabs>
          <w:tab w:val="left" w:pos="-1440"/>
          <w:tab w:val="left" w:pos="-720"/>
          <w:tab w:val="right" w:leader="dot" w:pos="0"/>
        </w:tabs>
        <w:ind w:left="72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t>To provide administrative (financial/clerical) support to those councils, committees and boards and to arrange logistics of meetings pursuant to the business of those councils, committees and boards.</w:t>
      </w:r>
    </w:p>
    <w:p w14:paraId="0F710EF3" w14:textId="77777777" w:rsidR="009D2C6D" w:rsidRDefault="009D2C6D">
      <w:pPr>
        <w:tabs>
          <w:tab w:val="left" w:pos="-1440"/>
          <w:tab w:val="left" w:pos="-720"/>
          <w:tab w:val="right" w:leader="dot" w:pos="0"/>
        </w:tabs>
        <w:rPr>
          <w:rFonts w:ascii="Times New Roman" w:hAnsi="Times New Roman"/>
          <w:color w:val="000000"/>
        </w:rPr>
      </w:pPr>
    </w:p>
    <w:p w14:paraId="7F5748CE" w14:textId="77777777" w:rsidR="009D2C6D" w:rsidRDefault="009D2C6D">
      <w:pPr>
        <w:tabs>
          <w:tab w:val="left" w:pos="-1440"/>
          <w:tab w:val="left" w:pos="-720"/>
          <w:tab w:val="right" w:leader="dot" w:pos="0"/>
        </w:tabs>
        <w:ind w:left="720" w:hanging="720"/>
        <w:rPr>
          <w:rFonts w:ascii="Times New Roman" w:hAnsi="Times New Roman"/>
          <w:color w:val="000000"/>
        </w:rPr>
      </w:pPr>
      <w:r>
        <w:rPr>
          <w:rFonts w:ascii="Times New Roman" w:hAnsi="Times New Roman"/>
          <w:color w:val="000000"/>
        </w:rPr>
        <w:t>3.</w:t>
      </w:r>
      <w:r>
        <w:rPr>
          <w:rFonts w:ascii="Times New Roman" w:hAnsi="Times New Roman"/>
          <w:color w:val="000000"/>
        </w:rPr>
        <w:tab/>
        <w:t>To record and make available all materials associated with the business of those councils, committees and boards as required by their Chairs and other appropriate agencies.</w:t>
      </w:r>
    </w:p>
    <w:p w14:paraId="52910072" w14:textId="77777777" w:rsidR="009D2C6D" w:rsidRDefault="009D2C6D">
      <w:pPr>
        <w:tabs>
          <w:tab w:val="left" w:pos="-1440"/>
          <w:tab w:val="left" w:pos="-720"/>
          <w:tab w:val="right" w:leader="dot" w:pos="0"/>
        </w:tabs>
        <w:ind w:firstLine="720"/>
        <w:rPr>
          <w:rFonts w:ascii="Times New Roman" w:hAnsi="Times New Roman"/>
          <w:color w:val="000000"/>
        </w:rPr>
      </w:pPr>
    </w:p>
    <w:p w14:paraId="1FCAE7C3" w14:textId="77777777" w:rsidR="009D2C6D" w:rsidRDefault="009D2C6D">
      <w:pPr>
        <w:tabs>
          <w:tab w:val="left" w:pos="-1440"/>
          <w:tab w:val="left" w:pos="-720"/>
          <w:tab w:val="right" w:leader="dot" w:pos="0"/>
        </w:tabs>
        <w:ind w:left="72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t>To establish and maintain working liaisons between the Joint Secretariat and other Inuvialuit organizations, Government, Industry, the Academic sector and other relevant agencies or organizations.</w:t>
      </w:r>
    </w:p>
    <w:p w14:paraId="4629EF38" w14:textId="77777777" w:rsidR="009D2C6D" w:rsidRDefault="009D2C6D">
      <w:pPr>
        <w:tabs>
          <w:tab w:val="left" w:pos="-1440"/>
          <w:tab w:val="left" w:pos="-720"/>
          <w:tab w:val="right" w:leader="dot" w:pos="0"/>
        </w:tabs>
        <w:rPr>
          <w:rFonts w:ascii="Times New Roman" w:hAnsi="Times New Roman"/>
          <w:color w:val="000000"/>
        </w:rPr>
      </w:pPr>
    </w:p>
    <w:p w14:paraId="51CB06D8" w14:textId="77777777" w:rsidR="009D2C6D" w:rsidRDefault="009D2C6D">
      <w:pPr>
        <w:tabs>
          <w:tab w:val="left" w:pos="-1440"/>
          <w:tab w:val="left" w:pos="-720"/>
          <w:tab w:val="right" w:leader="dot" w:pos="0"/>
        </w:tabs>
        <w:ind w:left="720" w:hanging="720"/>
        <w:rPr>
          <w:rFonts w:ascii="Times New Roman" w:hAnsi="Times New Roman"/>
          <w:color w:val="000000"/>
        </w:rPr>
      </w:pPr>
      <w:r>
        <w:rPr>
          <w:rFonts w:ascii="Times New Roman" w:hAnsi="Times New Roman"/>
          <w:color w:val="000000"/>
        </w:rPr>
        <w:t>5.</w:t>
      </w:r>
      <w:r>
        <w:rPr>
          <w:rFonts w:ascii="Times New Roman" w:hAnsi="Times New Roman"/>
          <w:color w:val="000000"/>
        </w:rPr>
        <w:tab/>
        <w:t>To provide technical resource support to those councils, committees and boards as required by their Chairs.</w:t>
      </w:r>
    </w:p>
    <w:p w14:paraId="74D25B97" w14:textId="77777777" w:rsidR="009D2C6D" w:rsidRDefault="009D2C6D">
      <w:pPr>
        <w:tabs>
          <w:tab w:val="left" w:pos="-1440"/>
          <w:tab w:val="left" w:pos="-720"/>
          <w:tab w:val="right" w:leader="dot" w:pos="0"/>
        </w:tabs>
        <w:rPr>
          <w:rFonts w:ascii="Times New Roman" w:hAnsi="Times New Roman"/>
          <w:color w:val="000000"/>
        </w:rPr>
      </w:pPr>
    </w:p>
    <w:p w14:paraId="4510A8DD" w14:textId="77777777" w:rsidR="009D2C6D" w:rsidRDefault="00882999" w:rsidP="00882999">
      <w:pPr>
        <w:tabs>
          <w:tab w:val="left" w:pos="-1440"/>
          <w:tab w:val="left" w:pos="-720"/>
          <w:tab w:val="right" w:leader="dot" w:pos="0"/>
          <w:tab w:val="left" w:pos="5634"/>
        </w:tabs>
        <w:rPr>
          <w:color w:val="000000"/>
        </w:rPr>
      </w:pPr>
      <w:r>
        <w:rPr>
          <w:color w:val="000000"/>
        </w:rPr>
        <w:tab/>
      </w:r>
    </w:p>
    <w:p w14:paraId="2B2B0D9D" w14:textId="77777777" w:rsidR="00882999" w:rsidRDefault="00882999" w:rsidP="00882999">
      <w:pPr>
        <w:tabs>
          <w:tab w:val="left" w:pos="-1440"/>
          <w:tab w:val="left" w:pos="-720"/>
          <w:tab w:val="right" w:leader="dot" w:pos="0"/>
          <w:tab w:val="left" w:pos="5634"/>
        </w:tabs>
        <w:rPr>
          <w:color w:val="000000"/>
        </w:rPr>
      </w:pPr>
    </w:p>
    <w:p w14:paraId="2DB60605" w14:textId="77777777" w:rsidR="009D2C6D" w:rsidRDefault="009D2C6D">
      <w:pPr>
        <w:tabs>
          <w:tab w:val="left" w:pos="-1440"/>
          <w:tab w:val="left" w:pos="-720"/>
          <w:tab w:val="right" w:leader="dot" w:pos="0"/>
        </w:tabs>
        <w:rPr>
          <w:color w:val="000000"/>
        </w:rPr>
      </w:pPr>
    </w:p>
    <w:p w14:paraId="3B11BA52" w14:textId="77777777" w:rsidR="009D2C6D" w:rsidRDefault="009D2C6D">
      <w:pPr>
        <w:tabs>
          <w:tab w:val="left" w:pos="-1440"/>
          <w:tab w:val="left" w:pos="-720"/>
          <w:tab w:val="right" w:leader="dot" w:pos="0"/>
        </w:tabs>
        <w:rPr>
          <w:color w:val="000000"/>
        </w:rPr>
      </w:pPr>
    </w:p>
    <w:p w14:paraId="3225A0B9" w14:textId="77777777" w:rsidR="009D2C6D" w:rsidRDefault="009D2C6D">
      <w:pPr>
        <w:tabs>
          <w:tab w:val="left" w:pos="-1440"/>
          <w:tab w:val="left" w:pos="-720"/>
          <w:tab w:val="right" w:leader="dot" w:pos="0"/>
        </w:tabs>
        <w:rPr>
          <w:color w:val="000000"/>
        </w:rPr>
      </w:pPr>
    </w:p>
    <w:p w14:paraId="6893B73D" w14:textId="77777777" w:rsidR="009D2C6D" w:rsidRDefault="009D2C6D">
      <w:pPr>
        <w:tabs>
          <w:tab w:val="left" w:pos="-1440"/>
          <w:tab w:val="left" w:pos="-720"/>
          <w:tab w:val="right" w:leader="dot" w:pos="0"/>
        </w:tabs>
        <w:rPr>
          <w:color w:val="000000"/>
        </w:rPr>
      </w:pPr>
    </w:p>
    <w:p w14:paraId="05E99DCB" w14:textId="77777777" w:rsidR="009D2C6D" w:rsidRDefault="009D2C6D">
      <w:pPr>
        <w:tabs>
          <w:tab w:val="left" w:pos="-1440"/>
          <w:tab w:val="left" w:pos="-720"/>
          <w:tab w:val="right" w:leader="dot" w:pos="0"/>
        </w:tabs>
        <w:rPr>
          <w:color w:val="000000"/>
        </w:rPr>
      </w:pPr>
    </w:p>
    <w:p w14:paraId="6E57272C" w14:textId="77777777" w:rsidR="009D2C6D" w:rsidRDefault="009D2C6D">
      <w:pPr>
        <w:tabs>
          <w:tab w:val="left" w:pos="-1440"/>
          <w:tab w:val="left" w:pos="-720"/>
          <w:tab w:val="right" w:leader="dot" w:pos="0"/>
        </w:tabs>
        <w:rPr>
          <w:color w:val="000000"/>
        </w:rPr>
      </w:pPr>
    </w:p>
    <w:p w14:paraId="2086A631" w14:textId="77777777" w:rsidR="009D2C6D" w:rsidRDefault="009D2C6D">
      <w:pPr>
        <w:tabs>
          <w:tab w:val="left" w:pos="-1440"/>
          <w:tab w:val="left" w:pos="-720"/>
          <w:tab w:val="right" w:leader="dot" w:pos="0"/>
        </w:tabs>
        <w:rPr>
          <w:color w:val="000000"/>
        </w:rPr>
      </w:pPr>
    </w:p>
    <w:p w14:paraId="68A26C28" w14:textId="77777777" w:rsidR="009D2C6D" w:rsidRDefault="009D2C6D">
      <w:pPr>
        <w:tabs>
          <w:tab w:val="left" w:pos="-1440"/>
          <w:tab w:val="left" w:pos="-720"/>
          <w:tab w:val="right" w:leader="dot" w:pos="0"/>
        </w:tabs>
        <w:rPr>
          <w:color w:val="000000"/>
        </w:rPr>
      </w:pPr>
    </w:p>
    <w:p w14:paraId="3A1C29E0" w14:textId="77777777" w:rsidR="009D2C6D" w:rsidRDefault="009D2C6D">
      <w:pPr>
        <w:tabs>
          <w:tab w:val="left" w:pos="-1440"/>
          <w:tab w:val="left" w:pos="-720"/>
          <w:tab w:val="right" w:leader="dot" w:pos="0"/>
        </w:tabs>
        <w:rPr>
          <w:color w:val="000000"/>
        </w:rPr>
      </w:pPr>
    </w:p>
    <w:p w14:paraId="657F4D11" w14:textId="77777777" w:rsidR="009D2C6D" w:rsidRDefault="009D2C6D">
      <w:pPr>
        <w:tabs>
          <w:tab w:val="left" w:pos="-1440"/>
          <w:tab w:val="left" w:pos="-720"/>
          <w:tab w:val="right" w:leader="dot" w:pos="0"/>
        </w:tabs>
        <w:rPr>
          <w:color w:val="000000"/>
        </w:rPr>
      </w:pPr>
    </w:p>
    <w:p w14:paraId="5FBC6515" w14:textId="77777777" w:rsidR="009D2C6D" w:rsidRDefault="009D2C6D">
      <w:pPr>
        <w:tabs>
          <w:tab w:val="left" w:pos="-1440"/>
          <w:tab w:val="left" w:pos="-720"/>
          <w:tab w:val="right" w:leader="dot" w:pos="0"/>
        </w:tabs>
        <w:rPr>
          <w:color w:val="000000"/>
        </w:rPr>
      </w:pPr>
    </w:p>
    <w:p w14:paraId="597EC3A6" w14:textId="77777777" w:rsidR="009D2C6D" w:rsidRDefault="009D2C6D">
      <w:pPr>
        <w:tabs>
          <w:tab w:val="left" w:pos="-1440"/>
          <w:tab w:val="left" w:pos="-720"/>
          <w:tab w:val="right" w:leader="dot" w:pos="0"/>
        </w:tabs>
        <w:ind w:firstLine="2160"/>
        <w:rPr>
          <w:color w:val="000000"/>
        </w:rPr>
      </w:pPr>
    </w:p>
    <w:p w14:paraId="6F249C28" w14:textId="77777777" w:rsidR="009D2C6D" w:rsidRDefault="009D2C6D">
      <w:pPr>
        <w:tabs>
          <w:tab w:val="left" w:pos="-1440"/>
          <w:tab w:val="left" w:pos="-720"/>
          <w:tab w:val="right" w:leader="dot" w:pos="0"/>
        </w:tabs>
        <w:ind w:firstLine="2160"/>
        <w:rPr>
          <w:color w:val="000000"/>
        </w:rPr>
      </w:pPr>
    </w:p>
    <w:p w14:paraId="6A87971A" w14:textId="77777777" w:rsidR="009D2C6D" w:rsidRDefault="009D2C6D">
      <w:pPr>
        <w:tabs>
          <w:tab w:val="left" w:pos="-1440"/>
          <w:tab w:val="left" w:pos="-720"/>
          <w:tab w:val="right" w:leader="dot" w:pos="0"/>
        </w:tabs>
        <w:rPr>
          <w:color w:val="000000"/>
        </w:rPr>
      </w:pPr>
    </w:p>
    <w:p w14:paraId="6EBCA1ED" w14:textId="77777777" w:rsidR="009D2C6D" w:rsidRDefault="0031116D">
      <w:pPr>
        <w:tabs>
          <w:tab w:val="left" w:pos="-1440"/>
          <w:tab w:val="left" w:pos="-720"/>
          <w:tab w:val="right" w:leader="dot" w:pos="0"/>
        </w:tabs>
        <w:rPr>
          <w:color w:val="000000"/>
        </w:rPr>
      </w:pPr>
      <w:r>
        <w:rPr>
          <w:color w:val="000000"/>
        </w:rPr>
        <w:br w:type="page"/>
      </w:r>
    </w:p>
    <w:p w14:paraId="2D7C568F" w14:textId="77777777" w:rsidR="000426A6" w:rsidRDefault="000426A6">
      <w:pPr>
        <w:tabs>
          <w:tab w:val="left" w:pos="-1440"/>
          <w:tab w:val="left" w:pos="-720"/>
          <w:tab w:val="right" w:leader="dot" w:pos="0"/>
        </w:tabs>
        <w:jc w:val="center"/>
        <w:rPr>
          <w:rFonts w:ascii="Times New Roman" w:hAnsi="Times New Roman"/>
          <w:b/>
          <w:bCs/>
          <w:color w:val="000000"/>
          <w:u w:val="single"/>
        </w:rPr>
      </w:pPr>
    </w:p>
    <w:p w14:paraId="559CE700" w14:textId="55B648E6" w:rsidR="009D2C6D" w:rsidRDefault="009D2C6D">
      <w:pPr>
        <w:tabs>
          <w:tab w:val="left" w:pos="-1440"/>
          <w:tab w:val="left" w:pos="-720"/>
          <w:tab w:val="right" w:leader="dot" w:pos="0"/>
        </w:tabs>
        <w:jc w:val="center"/>
        <w:rPr>
          <w:rFonts w:ascii="Times New Roman" w:hAnsi="Times New Roman"/>
          <w:color w:val="000000"/>
        </w:rPr>
      </w:pPr>
      <w:r>
        <w:rPr>
          <w:rFonts w:ascii="Times New Roman" w:hAnsi="Times New Roman"/>
          <w:b/>
          <w:bCs/>
          <w:color w:val="000000"/>
          <w:u w:val="single"/>
        </w:rPr>
        <w:t>ORGANIZATION AND STAFF ROSTER</w:t>
      </w:r>
      <w:r w:rsidR="00D9427B">
        <w:rPr>
          <w:rFonts w:ascii="Times New Roman" w:hAnsi="Times New Roman"/>
          <w:b/>
          <w:bCs/>
          <w:color w:val="000000"/>
          <w:u w:val="single"/>
        </w:rPr>
        <w:t xml:space="preserve"> </w:t>
      </w:r>
    </w:p>
    <w:p w14:paraId="7F56C609" w14:textId="77777777" w:rsidR="009D2C6D" w:rsidRDefault="009D2C6D">
      <w:pPr>
        <w:tabs>
          <w:tab w:val="left" w:pos="-1440"/>
          <w:tab w:val="left" w:pos="-720"/>
          <w:tab w:val="right" w:leader="dot" w:pos="0"/>
        </w:tabs>
        <w:rPr>
          <w:rFonts w:ascii="Times New Roman" w:hAnsi="Times New Roman"/>
          <w:color w:val="000000"/>
        </w:rPr>
      </w:pPr>
    </w:p>
    <w:p w14:paraId="3EF83BB5" w14:textId="77777777" w:rsidR="009D2C6D" w:rsidRPr="0007556A" w:rsidRDefault="009D2C6D" w:rsidP="007D7BCF">
      <w:pPr>
        <w:pStyle w:val="Level1"/>
        <w:numPr>
          <w:ilvl w:val="0"/>
          <w:numId w:val="7"/>
        </w:numPr>
        <w:tabs>
          <w:tab w:val="clear" w:pos="360"/>
          <w:tab w:val="left" w:pos="-1440"/>
          <w:tab w:val="left" w:pos="-720"/>
          <w:tab w:val="right" w:leader="dot" w:pos="0"/>
          <w:tab w:val="num" w:pos="720"/>
        </w:tabs>
        <w:ind w:left="720" w:hanging="720"/>
        <w:rPr>
          <w:rFonts w:ascii="Times New Roman" w:hAnsi="Times New Roman"/>
        </w:rPr>
      </w:pPr>
      <w:r w:rsidRPr="0007556A">
        <w:rPr>
          <w:rFonts w:ascii="Times New Roman" w:hAnsi="Times New Roman"/>
        </w:rPr>
        <w:t>The Joint Secretariat presently consists of:</w:t>
      </w:r>
    </w:p>
    <w:p w14:paraId="54177315" w14:textId="77777777" w:rsidR="009D2C6D" w:rsidRPr="0007556A" w:rsidRDefault="009D2C6D">
      <w:pPr>
        <w:tabs>
          <w:tab w:val="left" w:pos="-1440"/>
          <w:tab w:val="left" w:pos="-720"/>
          <w:tab w:val="right" w:leader="dot" w:pos="0"/>
        </w:tabs>
        <w:rPr>
          <w:rFonts w:ascii="Times New Roman" w:hAnsi="Times New Roman"/>
        </w:rPr>
      </w:pPr>
    </w:p>
    <w:p w14:paraId="22A6CEC9" w14:textId="77777777" w:rsidR="009D2C6D" w:rsidRPr="0007556A" w:rsidRDefault="009D2C6D" w:rsidP="007D7BCF">
      <w:pPr>
        <w:pStyle w:val="Footer"/>
        <w:numPr>
          <w:ilvl w:val="0"/>
          <w:numId w:val="7"/>
        </w:numPr>
        <w:tabs>
          <w:tab w:val="clear" w:pos="360"/>
          <w:tab w:val="left" w:pos="-1440"/>
          <w:tab w:val="left" w:pos="-720"/>
          <w:tab w:val="right" w:leader="dot" w:pos="0"/>
          <w:tab w:val="num" w:pos="720"/>
        </w:tabs>
        <w:ind w:left="720" w:hanging="720"/>
        <w:rPr>
          <w:rFonts w:ascii="Times New Roman" w:hAnsi="Times New Roman"/>
        </w:rPr>
      </w:pPr>
      <w:proofErr w:type="gramStart"/>
      <w:r w:rsidRPr="0007556A">
        <w:rPr>
          <w:rFonts w:ascii="Times New Roman" w:hAnsi="Times New Roman"/>
        </w:rPr>
        <w:t>a</w:t>
      </w:r>
      <w:proofErr w:type="gramEnd"/>
      <w:r w:rsidRPr="0007556A">
        <w:rPr>
          <w:rFonts w:ascii="Times New Roman" w:hAnsi="Times New Roman"/>
        </w:rPr>
        <w:t xml:space="preserve"> Board of Directors, consisting of the Chairs of the committees</w:t>
      </w:r>
      <w:r w:rsidR="00FA6C27" w:rsidRPr="0007556A">
        <w:rPr>
          <w:rFonts w:ascii="Times New Roman" w:hAnsi="Times New Roman"/>
        </w:rPr>
        <w:t xml:space="preserve"> </w:t>
      </w:r>
      <w:r w:rsidRPr="0007556A">
        <w:rPr>
          <w:rFonts w:ascii="Times New Roman" w:hAnsi="Times New Roman"/>
        </w:rPr>
        <w:t>served by the Secretariat;</w:t>
      </w:r>
    </w:p>
    <w:p w14:paraId="7457CCE8"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675CE2F4" w14:textId="77777777"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Quick"/>
          <w:rFonts w:ascii="Times New Roman" w:hAnsi="Times New Roman"/>
          <w:color w:val="000000"/>
        </w:rPr>
      </w:pPr>
      <w:proofErr w:type="gramStart"/>
      <w:r w:rsidRPr="0007556A">
        <w:rPr>
          <w:rStyle w:val="Quick"/>
          <w:rFonts w:ascii="Times New Roman" w:hAnsi="Times New Roman"/>
          <w:color w:val="000000"/>
        </w:rPr>
        <w:t>an</w:t>
      </w:r>
      <w:proofErr w:type="gramEnd"/>
      <w:r w:rsidRPr="0007556A">
        <w:rPr>
          <w:rStyle w:val="Quick"/>
          <w:rFonts w:ascii="Times New Roman" w:hAnsi="Times New Roman"/>
          <w:color w:val="000000"/>
        </w:rPr>
        <w:t xml:space="preserve"> Executive Director, responsible for the overall direction of the Secretariat;</w:t>
      </w:r>
    </w:p>
    <w:p w14:paraId="717BA273"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2F1400A0" w14:textId="72F3213E"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Quick"/>
          <w:rFonts w:ascii="Times New Roman" w:hAnsi="Times New Roman"/>
          <w:color w:val="000000"/>
        </w:rPr>
      </w:pPr>
      <w:proofErr w:type="gramStart"/>
      <w:r w:rsidRPr="0007556A">
        <w:rPr>
          <w:rStyle w:val="Quick"/>
          <w:rFonts w:ascii="Times New Roman" w:hAnsi="Times New Roman"/>
          <w:color w:val="000000"/>
        </w:rPr>
        <w:t>a</w:t>
      </w:r>
      <w:r w:rsidR="006F5409">
        <w:rPr>
          <w:rStyle w:val="Quick"/>
          <w:rFonts w:ascii="Times New Roman" w:hAnsi="Times New Roman"/>
          <w:color w:val="000000"/>
        </w:rPr>
        <w:t>n</w:t>
      </w:r>
      <w:proofErr w:type="gramEnd"/>
      <w:r w:rsidR="006F5409">
        <w:rPr>
          <w:rStyle w:val="Quick"/>
          <w:rFonts w:ascii="Times New Roman" w:hAnsi="Times New Roman"/>
          <w:color w:val="000000"/>
        </w:rPr>
        <w:t xml:space="preserve"> Office Manager</w:t>
      </w:r>
      <w:r w:rsidRPr="0007556A">
        <w:rPr>
          <w:rStyle w:val="Quick"/>
          <w:rFonts w:ascii="Times New Roman" w:hAnsi="Times New Roman"/>
          <w:color w:val="000000"/>
        </w:rPr>
        <w:t xml:space="preserve"> responsible for the routine office procedures and the financial administration of the Secretariat;</w:t>
      </w:r>
    </w:p>
    <w:p w14:paraId="2D68D4DD"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29BAFADA" w14:textId="54D23D48"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Quick"/>
          <w:rFonts w:ascii="Times New Roman" w:hAnsi="Times New Roman"/>
          <w:color w:val="000000"/>
        </w:rPr>
      </w:pPr>
      <w:proofErr w:type="gramStart"/>
      <w:r w:rsidRPr="0007556A">
        <w:rPr>
          <w:rStyle w:val="Quick"/>
          <w:rFonts w:ascii="Times New Roman" w:hAnsi="Times New Roman"/>
          <w:color w:val="000000"/>
        </w:rPr>
        <w:t>a</w:t>
      </w:r>
      <w:proofErr w:type="gramEnd"/>
      <w:r w:rsidRPr="0007556A">
        <w:rPr>
          <w:rStyle w:val="Quick"/>
          <w:rFonts w:ascii="Times New Roman" w:hAnsi="Times New Roman"/>
          <w:color w:val="000000"/>
        </w:rPr>
        <w:t xml:space="preserve"> Financial Administrative unit report</w:t>
      </w:r>
      <w:r w:rsidR="006F5409">
        <w:rPr>
          <w:rStyle w:val="Quick"/>
          <w:rFonts w:ascii="Times New Roman" w:hAnsi="Times New Roman"/>
          <w:color w:val="000000"/>
        </w:rPr>
        <w:t>ing to the Office Manager</w:t>
      </w:r>
      <w:r w:rsidR="0007556A" w:rsidRPr="0007556A">
        <w:rPr>
          <w:rStyle w:val="Quick"/>
          <w:rFonts w:ascii="Times New Roman" w:hAnsi="Times New Roman"/>
          <w:color w:val="000000"/>
        </w:rPr>
        <w:t xml:space="preserve"> which</w:t>
      </w:r>
      <w:r w:rsidR="006F5409">
        <w:rPr>
          <w:rStyle w:val="Quick"/>
          <w:rFonts w:ascii="Times New Roman" w:hAnsi="Times New Roman"/>
          <w:color w:val="000000"/>
        </w:rPr>
        <w:t xml:space="preserve"> consists of a </w:t>
      </w:r>
      <w:r w:rsidR="0007556A" w:rsidRPr="0007556A">
        <w:rPr>
          <w:rStyle w:val="Quick"/>
          <w:rFonts w:ascii="Times New Roman" w:hAnsi="Times New Roman"/>
          <w:color w:val="000000"/>
        </w:rPr>
        <w:t xml:space="preserve">Senior Finance Officer, </w:t>
      </w:r>
      <w:r w:rsidRPr="0007556A">
        <w:rPr>
          <w:rStyle w:val="Quick"/>
          <w:rFonts w:ascii="Times New Roman" w:hAnsi="Times New Roman"/>
          <w:color w:val="000000"/>
        </w:rPr>
        <w:t>Finance Officer, a Travel/Accommodation Coordinator, a Secretary/Receptionist and a Hunters and Trappers Committee Administrative Support Officer (HTC-ASO). This unit is responsible for the maintenance of the Secretariat</w:t>
      </w:r>
      <w:r w:rsidR="00AC58BD" w:rsidRPr="0007556A">
        <w:rPr>
          <w:rStyle w:val="Quick"/>
          <w:rFonts w:ascii="Times New Roman" w:hAnsi="Times New Roman"/>
          <w:color w:val="000000"/>
        </w:rPr>
        <w:t>’</w:t>
      </w:r>
      <w:r w:rsidRPr="0007556A">
        <w:rPr>
          <w:rStyle w:val="Quick"/>
          <w:rFonts w:ascii="Times New Roman" w:hAnsi="Times New Roman"/>
          <w:color w:val="000000"/>
        </w:rPr>
        <w:t>s general ledger, the accounts payable and accounts receivable functions, preparation of financial reports and matters relating to the budget process. The HTC-ASO provides direct support to the HTCs on financial administration and general secretarial matters.</w:t>
      </w:r>
    </w:p>
    <w:p w14:paraId="05364B80"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Style w:val="Quick"/>
          <w:rFonts w:ascii="Times New Roman" w:hAnsi="Times New Roman"/>
          <w:color w:val="000000"/>
        </w:rPr>
      </w:pPr>
    </w:p>
    <w:p w14:paraId="10BEB78E" w14:textId="77777777"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07556A">
        <w:rPr>
          <w:rFonts w:ascii="Times New Roman" w:hAnsi="Times New Roman"/>
        </w:rPr>
        <w:t xml:space="preserve">Two Resource </w:t>
      </w:r>
      <w:r w:rsidR="004D339C" w:rsidRPr="0007556A">
        <w:rPr>
          <w:rFonts w:ascii="Times New Roman" w:hAnsi="Times New Roman"/>
        </w:rPr>
        <w:t>staff</w:t>
      </w:r>
      <w:r w:rsidRPr="0007556A">
        <w:rPr>
          <w:rFonts w:ascii="Times New Roman" w:hAnsi="Times New Roman"/>
        </w:rPr>
        <w:t xml:space="preserve"> for the Fisheries Joint Management Committee (FJMC);</w:t>
      </w:r>
    </w:p>
    <w:p w14:paraId="7F946D37"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2EE4BE" w14:textId="77777777" w:rsidR="009D2C6D" w:rsidRPr="0007556A" w:rsidRDefault="00AC58B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07556A">
        <w:rPr>
          <w:rFonts w:ascii="Times New Roman" w:hAnsi="Times New Roman"/>
        </w:rPr>
        <w:t xml:space="preserve">Two </w:t>
      </w:r>
      <w:r w:rsidR="009D2C6D" w:rsidRPr="0007556A">
        <w:rPr>
          <w:rFonts w:ascii="Times New Roman" w:hAnsi="Times New Roman"/>
        </w:rPr>
        <w:t xml:space="preserve">Resource </w:t>
      </w:r>
      <w:r w:rsidR="0045082C" w:rsidRPr="0007556A">
        <w:rPr>
          <w:rFonts w:ascii="Times New Roman" w:hAnsi="Times New Roman"/>
        </w:rPr>
        <w:t>staff for the</w:t>
      </w:r>
      <w:r w:rsidR="009D2C6D" w:rsidRPr="0007556A">
        <w:rPr>
          <w:rFonts w:ascii="Times New Roman" w:hAnsi="Times New Roman"/>
        </w:rPr>
        <w:t xml:space="preserve"> Inuvialuit Game Council (IGC);</w:t>
      </w:r>
    </w:p>
    <w:p w14:paraId="2E0A4057"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53120F" w14:textId="6CE56C85"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gramStart"/>
      <w:r w:rsidRPr="0007556A">
        <w:rPr>
          <w:rFonts w:ascii="Times New Roman" w:hAnsi="Times New Roman"/>
        </w:rPr>
        <w:t>a</w:t>
      </w:r>
      <w:proofErr w:type="gramEnd"/>
      <w:r w:rsidRPr="0007556A">
        <w:rPr>
          <w:rFonts w:ascii="Times New Roman" w:hAnsi="Times New Roman"/>
        </w:rPr>
        <w:t xml:space="preserve"> Resource Biologist for the Wildlife Management Advisory Committee (NWT) (WMAC</w:t>
      </w:r>
      <w:r w:rsidR="000426A6">
        <w:rPr>
          <w:rFonts w:ascii="Times New Roman" w:hAnsi="Times New Roman"/>
        </w:rPr>
        <w:t>)</w:t>
      </w:r>
      <w:r w:rsidRPr="0007556A">
        <w:rPr>
          <w:rFonts w:ascii="Times New Roman" w:hAnsi="Times New Roman"/>
        </w:rPr>
        <w:t xml:space="preserve"> (NWT));</w:t>
      </w:r>
    </w:p>
    <w:p w14:paraId="3FE8BC17"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8494BF" w14:textId="77777777" w:rsidR="009D2C6D" w:rsidRPr="0007556A" w:rsidRDefault="009D2C6D" w:rsidP="007D7BCF">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gramStart"/>
      <w:r w:rsidRPr="0007556A">
        <w:rPr>
          <w:rFonts w:ascii="Times New Roman" w:hAnsi="Times New Roman"/>
        </w:rPr>
        <w:t>an</w:t>
      </w:r>
      <w:proofErr w:type="gramEnd"/>
      <w:r w:rsidRPr="0007556A">
        <w:rPr>
          <w:rFonts w:ascii="Times New Roman" w:hAnsi="Times New Roman"/>
        </w:rPr>
        <w:t xml:space="preserve"> Environmental Assessment Coordinator for the Environmental Impact Screening Committee (EISC);</w:t>
      </w:r>
    </w:p>
    <w:p w14:paraId="1F4B4DCA" w14:textId="77777777" w:rsidR="009D2C6D" w:rsidRPr="0007556A"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29FA8B" w14:textId="5E64602A" w:rsidR="009D2C6D" w:rsidRDefault="009D2C6D" w:rsidP="006F5409">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gramStart"/>
      <w:r w:rsidRPr="0007556A">
        <w:rPr>
          <w:rFonts w:ascii="Times New Roman" w:hAnsi="Times New Roman"/>
        </w:rPr>
        <w:t>an</w:t>
      </w:r>
      <w:proofErr w:type="gramEnd"/>
      <w:r w:rsidRPr="0007556A">
        <w:rPr>
          <w:rFonts w:ascii="Times New Roman" w:hAnsi="Times New Roman"/>
        </w:rPr>
        <w:t xml:space="preserve"> Environmental Assessment Coordinator for the Environmental Impact Review Board (</w:t>
      </w:r>
      <w:r w:rsidR="00CA0BA8" w:rsidRPr="0007556A">
        <w:rPr>
          <w:rFonts w:ascii="Times New Roman" w:hAnsi="Times New Roman"/>
        </w:rPr>
        <w:t>EIRB)</w:t>
      </w:r>
      <w:r w:rsidR="00CA0BA8">
        <w:rPr>
          <w:rFonts w:ascii="Times New Roman" w:hAnsi="Times New Roman"/>
        </w:rPr>
        <w:t xml:space="preserve"> and</w:t>
      </w:r>
      <w:r w:rsidR="00FF313E">
        <w:rPr>
          <w:rFonts w:ascii="Times New Roman" w:hAnsi="Times New Roman"/>
        </w:rPr>
        <w:t xml:space="preserve"> temporary staff for the up coming offshore review</w:t>
      </w:r>
      <w:r w:rsidRPr="0007556A">
        <w:rPr>
          <w:rFonts w:ascii="Times New Roman" w:hAnsi="Times New Roman"/>
        </w:rPr>
        <w:t>;</w:t>
      </w:r>
    </w:p>
    <w:p w14:paraId="1FA867F7" w14:textId="77777777" w:rsidR="006F5409" w:rsidRDefault="006F5409" w:rsidP="006F5409">
      <w:pPr>
        <w:pStyle w:val="Level1"/>
        <w:tabs>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p>
    <w:p w14:paraId="4BCA0180" w14:textId="34CAD046" w:rsidR="006F5409" w:rsidRPr="006F5409" w:rsidRDefault="006F5409" w:rsidP="006F5409">
      <w:pPr>
        <w:pStyle w:val="Level1"/>
        <w:numPr>
          <w:ilvl w:val="0"/>
          <w:numId w:val="7"/>
        </w:numPr>
        <w:tabs>
          <w:tab w:val="clear" w:pos="360"/>
          <w:tab w:val="left" w:pos="0"/>
          <w:tab w:val="num"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roofErr w:type="gramStart"/>
      <w:r>
        <w:rPr>
          <w:rFonts w:ascii="Times New Roman" w:hAnsi="Times New Roman"/>
        </w:rPr>
        <w:t>a</w:t>
      </w:r>
      <w:proofErr w:type="gramEnd"/>
      <w:r>
        <w:rPr>
          <w:rFonts w:ascii="Times New Roman" w:hAnsi="Times New Roman"/>
        </w:rPr>
        <w:t xml:space="preserve"> Community Support Unit (CSU)</w:t>
      </w:r>
    </w:p>
    <w:p w14:paraId="5F7D8DAC"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6EB0DDE4"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The Joint Secretariat receives policy direction from its Board of Directors, who </w:t>
      </w:r>
      <w:proofErr w:type="gramStart"/>
      <w:r>
        <w:rPr>
          <w:rFonts w:ascii="Times New Roman" w:hAnsi="Times New Roman"/>
          <w:color w:val="000000"/>
        </w:rPr>
        <w:t>are</w:t>
      </w:r>
      <w:proofErr w:type="gramEnd"/>
      <w:r>
        <w:rPr>
          <w:rFonts w:ascii="Times New Roman" w:hAnsi="Times New Roman"/>
          <w:color w:val="000000"/>
        </w:rPr>
        <w:t xml:space="preserve"> also members of the Secretariat as a society.</w:t>
      </w:r>
    </w:p>
    <w:p w14:paraId="123D6EF0"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59D5B172" w14:textId="598995E9"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The technical resource staffs (FJMC, IGC, </w:t>
      </w:r>
      <w:proofErr w:type="gramStart"/>
      <w:r>
        <w:rPr>
          <w:rFonts w:ascii="Times New Roman" w:hAnsi="Times New Roman"/>
          <w:color w:val="000000"/>
        </w:rPr>
        <w:t>WMAC(</w:t>
      </w:r>
      <w:proofErr w:type="gramEnd"/>
      <w:r>
        <w:rPr>
          <w:rFonts w:ascii="Times New Roman" w:hAnsi="Times New Roman"/>
          <w:color w:val="000000"/>
        </w:rPr>
        <w:t>NWT</w:t>
      </w:r>
      <w:r w:rsidR="006F5409">
        <w:rPr>
          <w:rFonts w:ascii="Times New Roman" w:hAnsi="Times New Roman"/>
          <w:color w:val="000000"/>
        </w:rPr>
        <w:t>), EISC, EIRB, and CSU) receive</w:t>
      </w:r>
      <w:r>
        <w:rPr>
          <w:rFonts w:ascii="Times New Roman" w:hAnsi="Times New Roman"/>
          <w:color w:val="000000"/>
        </w:rPr>
        <w:t xml:space="preserve"> </w:t>
      </w:r>
      <w:r w:rsidR="008D09FE">
        <w:rPr>
          <w:rFonts w:ascii="Times New Roman" w:hAnsi="Times New Roman"/>
          <w:color w:val="000000"/>
        </w:rPr>
        <w:t>their</w:t>
      </w:r>
      <w:r>
        <w:rPr>
          <w:rFonts w:ascii="Times New Roman" w:hAnsi="Times New Roman"/>
          <w:color w:val="000000"/>
        </w:rPr>
        <w:t xml:space="preserve"> line management from the Executive Director and are the secretaries of their respective committees. The secretary, the library clerk, the travel/accommodation coordinator and finance</w:t>
      </w:r>
      <w:r w:rsidR="00F40D3D">
        <w:rPr>
          <w:rFonts w:ascii="Times New Roman" w:hAnsi="Times New Roman"/>
          <w:color w:val="000000"/>
        </w:rPr>
        <w:t xml:space="preserve"> </w:t>
      </w:r>
      <w:r>
        <w:rPr>
          <w:rFonts w:ascii="Times New Roman" w:hAnsi="Times New Roman"/>
          <w:color w:val="000000"/>
        </w:rPr>
        <w:t>officer receive their direction from t</w:t>
      </w:r>
      <w:r w:rsidR="0090753B">
        <w:rPr>
          <w:rFonts w:ascii="Times New Roman" w:hAnsi="Times New Roman"/>
          <w:color w:val="000000"/>
        </w:rPr>
        <w:t>he Off</w:t>
      </w:r>
      <w:r w:rsidR="006F5409">
        <w:rPr>
          <w:rFonts w:ascii="Times New Roman" w:hAnsi="Times New Roman"/>
          <w:color w:val="000000"/>
        </w:rPr>
        <w:t>ice Manager</w:t>
      </w:r>
      <w:r>
        <w:rPr>
          <w:rFonts w:ascii="Times New Roman" w:hAnsi="Times New Roman"/>
          <w:color w:val="000000"/>
        </w:rPr>
        <w:t>, who in turn gets direction from the Executive Director.</w:t>
      </w:r>
    </w:p>
    <w:p w14:paraId="76054E75"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u w:val="single"/>
        </w:rPr>
      </w:pPr>
    </w:p>
    <w:p w14:paraId="449FDBDC"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u w:val="single"/>
        </w:rPr>
      </w:pPr>
    </w:p>
    <w:p w14:paraId="43C25C6A" w14:textId="77777777" w:rsidR="009D2C6D"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u w:val="single"/>
        </w:rPr>
        <w:sectPr w:rsidR="009D2C6D" w:rsidSect="00F40D3D">
          <w:footerReference w:type="default" r:id="rId10"/>
          <w:endnotePr>
            <w:numFmt w:val="decimal"/>
          </w:endnotePr>
          <w:pgSz w:w="12240" w:h="15840"/>
          <w:pgMar w:top="142" w:right="1440" w:bottom="198" w:left="1440" w:header="57" w:footer="301" w:gutter="0"/>
          <w:cols w:space="720"/>
          <w:noEndnote/>
        </w:sectPr>
      </w:pPr>
    </w:p>
    <w:p w14:paraId="12603204" w14:textId="77777777" w:rsidR="00882999" w:rsidRDefault="0088299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0F6B7F53" w14:textId="77777777" w:rsidR="00882999" w:rsidRDefault="0088299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2A004BA6" w14:textId="77777777" w:rsidR="00882999" w:rsidRDefault="0088299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6862F77E" w14:textId="77777777" w:rsidR="00882999" w:rsidRDefault="0088299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69939BBC" w14:textId="77777777" w:rsidR="006F5409" w:rsidRDefault="006F540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5ECA5C07" w14:textId="77777777" w:rsidR="006F5409" w:rsidRDefault="006F540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1439657E" w14:textId="77777777" w:rsidR="006F5409" w:rsidRDefault="006F540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78F74A4B" w14:textId="77777777" w:rsidR="006F5409" w:rsidRDefault="006F5409">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14:paraId="37BD94F6" w14:textId="77F8BBF5" w:rsidR="009D2C6D" w:rsidRPr="00A0080B"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A0080B">
        <w:rPr>
          <w:rFonts w:ascii="Times New Roman" w:hAnsi="Times New Roman"/>
          <w:b/>
          <w:bCs/>
          <w:u w:val="single"/>
        </w:rPr>
        <w:t>JOINT SECRETARIAT BOARD OF DIRECTORS</w:t>
      </w:r>
      <w:r w:rsidR="006F5409">
        <w:rPr>
          <w:rFonts w:ascii="Times New Roman" w:hAnsi="Times New Roman"/>
          <w:b/>
          <w:bCs/>
          <w:u w:val="single"/>
        </w:rPr>
        <w:t xml:space="preserve"> 2014 - 2015</w:t>
      </w:r>
      <w:r w:rsidRPr="00A0080B">
        <w:rPr>
          <w:rFonts w:ascii="Times New Roman" w:hAnsi="Times New Roman"/>
          <w:b/>
          <w:bCs/>
          <w:u w:val="single"/>
        </w:rPr>
        <w:t>:</w:t>
      </w:r>
    </w:p>
    <w:p w14:paraId="7F086254" w14:textId="77777777" w:rsidR="009D2C6D" w:rsidRPr="00A0080B" w:rsidRDefault="009D2C6D">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FB11CDC" w14:textId="77777777" w:rsidR="009D2C6D" w:rsidRPr="003A4454"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Chair</w:t>
      </w:r>
      <w:r w:rsidRPr="003A4454">
        <w:rPr>
          <w:rFonts w:ascii="Times New Roman" w:hAnsi="Times New Roman"/>
        </w:rPr>
        <w:tab/>
      </w:r>
      <w:r w:rsidRPr="003A4454">
        <w:rPr>
          <w:rFonts w:ascii="Times New Roman" w:hAnsi="Times New Roman"/>
        </w:rPr>
        <w:tab/>
        <w:t xml:space="preserve">- </w:t>
      </w:r>
      <w:r w:rsidRPr="003A4454">
        <w:rPr>
          <w:rFonts w:ascii="Times New Roman" w:hAnsi="Times New Roman"/>
        </w:rPr>
        <w:tab/>
        <w:t xml:space="preserve">Frank Pokiak, IGC </w:t>
      </w:r>
    </w:p>
    <w:p w14:paraId="48AD16F0" w14:textId="77777777" w:rsidR="009D2C6D" w:rsidRPr="003A4454"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Vice-chair</w:t>
      </w:r>
      <w:r w:rsidRPr="003A4454">
        <w:rPr>
          <w:rFonts w:ascii="Times New Roman" w:hAnsi="Times New Roman"/>
        </w:rPr>
        <w:tab/>
        <w:t>-</w:t>
      </w:r>
      <w:r w:rsidRPr="003A4454">
        <w:rPr>
          <w:rFonts w:ascii="Times New Roman" w:hAnsi="Times New Roman"/>
        </w:rPr>
        <w:tab/>
      </w:r>
      <w:r w:rsidR="00882999" w:rsidRPr="003A4454">
        <w:rPr>
          <w:rFonts w:ascii="Times New Roman" w:hAnsi="Times New Roman"/>
        </w:rPr>
        <w:t>John Ondrack, EISC</w:t>
      </w:r>
    </w:p>
    <w:p w14:paraId="3EE5E729" w14:textId="371B6EF2" w:rsidR="003A4454" w:rsidRPr="003A4454" w:rsidRDefault="003A4454">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Director</w:t>
      </w:r>
      <w:r w:rsidRPr="003A4454">
        <w:rPr>
          <w:rFonts w:ascii="Times New Roman" w:hAnsi="Times New Roman"/>
        </w:rPr>
        <w:tab/>
        <w:t>-</w:t>
      </w:r>
      <w:r w:rsidRPr="003A4454">
        <w:rPr>
          <w:rFonts w:ascii="Times New Roman" w:hAnsi="Times New Roman"/>
        </w:rPr>
        <w:tab/>
        <w:t>Jon Pierce,</w:t>
      </w:r>
      <w:r w:rsidR="00EE4790">
        <w:rPr>
          <w:rFonts w:ascii="Times New Roman" w:hAnsi="Times New Roman"/>
        </w:rPr>
        <w:t xml:space="preserve"> EIRB</w:t>
      </w:r>
    </w:p>
    <w:p w14:paraId="75F7366D" w14:textId="77777777" w:rsidR="009D2C6D" w:rsidRPr="003A4454"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Director</w:t>
      </w:r>
      <w:r w:rsidRPr="003A4454">
        <w:rPr>
          <w:rFonts w:ascii="Times New Roman" w:hAnsi="Times New Roman"/>
        </w:rPr>
        <w:tab/>
        <w:t>-</w:t>
      </w:r>
      <w:r w:rsidRPr="003A4454">
        <w:rPr>
          <w:rFonts w:ascii="Times New Roman" w:hAnsi="Times New Roman"/>
        </w:rPr>
        <w:tab/>
        <w:t xml:space="preserve">Larry Carpenter, WMAC (NWT) </w:t>
      </w:r>
    </w:p>
    <w:p w14:paraId="27EFEC29" w14:textId="77777777" w:rsidR="009D2C6D" w:rsidRPr="003A4454"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Times New Roman" w:hAnsi="Times New Roman"/>
        </w:rPr>
      </w:pPr>
      <w:r w:rsidRPr="003A4454">
        <w:rPr>
          <w:rFonts w:ascii="Times New Roman" w:hAnsi="Times New Roman"/>
        </w:rPr>
        <w:t>Director</w:t>
      </w:r>
      <w:r w:rsidRPr="003A4454">
        <w:rPr>
          <w:rFonts w:ascii="Times New Roman" w:hAnsi="Times New Roman"/>
        </w:rPr>
        <w:tab/>
        <w:t>-</w:t>
      </w:r>
      <w:r w:rsidRPr="003A4454">
        <w:rPr>
          <w:rFonts w:ascii="Times New Roman" w:hAnsi="Times New Roman"/>
        </w:rPr>
        <w:tab/>
        <w:t>Lindsay Staples, WMAC (North Slope)</w:t>
      </w:r>
    </w:p>
    <w:p w14:paraId="2D65D6E0" w14:textId="77777777" w:rsidR="006F5409"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Director</w:t>
      </w:r>
      <w:r w:rsidRPr="003A4454">
        <w:rPr>
          <w:rFonts w:ascii="Times New Roman" w:hAnsi="Times New Roman"/>
        </w:rPr>
        <w:tab/>
        <w:t>-</w:t>
      </w:r>
      <w:r w:rsidRPr="003A4454">
        <w:rPr>
          <w:rFonts w:ascii="Times New Roman" w:hAnsi="Times New Roman"/>
        </w:rPr>
        <w:tab/>
      </w:r>
      <w:r w:rsidR="00882999" w:rsidRPr="003A4454">
        <w:rPr>
          <w:rFonts w:ascii="Times New Roman" w:hAnsi="Times New Roman"/>
        </w:rPr>
        <w:t>Vic Gillman, FJMC</w:t>
      </w:r>
    </w:p>
    <w:p w14:paraId="5AB04CB5" w14:textId="1C4F9AF8" w:rsidR="006F5409" w:rsidRPr="003A4454" w:rsidRDefault="006F5409" w:rsidP="006F5409">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4454">
        <w:rPr>
          <w:rFonts w:ascii="Times New Roman" w:hAnsi="Times New Roman"/>
        </w:rPr>
        <w:t>Secretary</w:t>
      </w:r>
      <w:r w:rsidRPr="003A4454">
        <w:rPr>
          <w:rFonts w:ascii="Times New Roman" w:hAnsi="Times New Roman"/>
        </w:rPr>
        <w:tab/>
        <w:t>-</w:t>
      </w:r>
      <w:r w:rsidRPr="003A4454">
        <w:rPr>
          <w:rFonts w:ascii="Times New Roman" w:hAnsi="Times New Roman"/>
        </w:rPr>
        <w:tab/>
        <w:t>Norm Snow, Joint Secretar</w:t>
      </w:r>
      <w:r>
        <w:rPr>
          <w:rFonts w:ascii="Times New Roman" w:hAnsi="Times New Roman"/>
        </w:rPr>
        <w:t>y</w:t>
      </w:r>
      <w:r w:rsidRPr="003A4454">
        <w:rPr>
          <w:rFonts w:ascii="Times New Roman" w:hAnsi="Times New Roman"/>
        </w:rPr>
        <w:tab/>
      </w:r>
    </w:p>
    <w:p w14:paraId="3A439E69" w14:textId="36F11B47" w:rsidR="009D2C6D"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F2100DA" w14:textId="77777777" w:rsidR="009D2C6D" w:rsidRPr="003B3B0D"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rPr>
      </w:pPr>
      <w:r w:rsidRPr="003B3B0D">
        <w:rPr>
          <w:rFonts w:ascii="Times New Roman" w:hAnsi="Times New Roman"/>
          <w:color w:val="FF0000"/>
        </w:rPr>
        <w:tab/>
      </w:r>
      <w:r w:rsidRPr="003B3B0D">
        <w:rPr>
          <w:rFonts w:ascii="Times New Roman" w:hAnsi="Times New Roman"/>
          <w:color w:val="FF0000"/>
        </w:rPr>
        <w:tab/>
      </w:r>
      <w:r w:rsidRPr="003B3B0D">
        <w:rPr>
          <w:rFonts w:ascii="Times New Roman" w:hAnsi="Times New Roman"/>
          <w:color w:val="FF0000"/>
        </w:rPr>
        <w:tab/>
      </w:r>
    </w:p>
    <w:p w14:paraId="402A9BD0" w14:textId="0412BBD3" w:rsidR="009D2C6D" w:rsidRPr="006F5223" w:rsidRDefault="009D2C6D">
      <w:pPr>
        <w:tabs>
          <w:tab w:val="left" w:pos="0"/>
          <w:tab w:val="left" w:pos="720"/>
          <w:tab w:val="left" w:pos="189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r w:rsidRPr="006F5223">
        <w:rPr>
          <w:rFonts w:ascii="Times New Roman" w:hAnsi="Times New Roman"/>
          <w:b/>
          <w:bCs/>
          <w:u w:val="single"/>
        </w:rPr>
        <w:t>JOINT SECRETARIAT STAFF</w:t>
      </w:r>
      <w:r w:rsidR="006F5223" w:rsidRPr="006F5223">
        <w:rPr>
          <w:rFonts w:ascii="Times New Roman" w:hAnsi="Times New Roman"/>
          <w:b/>
          <w:bCs/>
          <w:u w:val="single"/>
        </w:rPr>
        <w:t xml:space="preserve"> 2013 - 2014</w:t>
      </w:r>
      <w:r w:rsidRPr="006F5223">
        <w:rPr>
          <w:rFonts w:ascii="Times New Roman" w:hAnsi="Times New Roman"/>
          <w:b/>
          <w:bCs/>
          <w:u w:val="single"/>
        </w:rPr>
        <w:t>:</w:t>
      </w:r>
    </w:p>
    <w:p w14:paraId="727266C5" w14:textId="77777777" w:rsidR="00D9427B" w:rsidRDefault="00D9427B" w:rsidP="00D9427B">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b/>
          <w:highlight w:val="yellow"/>
        </w:rPr>
      </w:pPr>
    </w:p>
    <w:p w14:paraId="7DC364B3" w14:textId="77777777" w:rsidR="009D2C6D" w:rsidRPr="00433F34"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highlight w:val="green"/>
        </w:rPr>
      </w:pPr>
      <w:r w:rsidRPr="006F5223">
        <w:rPr>
          <w:rFonts w:ascii="Times New Roman" w:hAnsi="Times New Roman"/>
          <w:b/>
          <w:bCs/>
          <w:u w:val="single"/>
        </w:rPr>
        <w:t>POSITION</w:t>
      </w:r>
      <w:r w:rsidRPr="006F5223">
        <w:rPr>
          <w:rFonts w:ascii="Times New Roman" w:hAnsi="Times New Roman"/>
        </w:rPr>
        <w:tab/>
      </w:r>
      <w:r w:rsidRPr="006F5223">
        <w:rPr>
          <w:rFonts w:ascii="Times New Roman" w:hAnsi="Times New Roman"/>
        </w:rPr>
        <w:tab/>
      </w:r>
      <w:r w:rsidRPr="006F5223">
        <w:rPr>
          <w:rFonts w:ascii="Times New Roman" w:hAnsi="Times New Roman"/>
          <w:b/>
          <w:bCs/>
          <w:u w:val="single"/>
        </w:rPr>
        <w:t>NAME</w:t>
      </w:r>
      <w:r w:rsidRPr="006F5223">
        <w:rPr>
          <w:rFonts w:ascii="Times New Roman" w:hAnsi="Times New Roman"/>
        </w:rPr>
        <w:tab/>
      </w:r>
      <w:r w:rsidRPr="006F5223">
        <w:rPr>
          <w:rFonts w:ascii="Times New Roman" w:hAnsi="Times New Roman"/>
          <w:b/>
          <w:bCs/>
          <w:u w:val="single"/>
        </w:rPr>
        <w:t>DATE OF EMPLOYMENT</w:t>
      </w:r>
    </w:p>
    <w:p w14:paraId="4BFB1A6B" w14:textId="77777777" w:rsidR="009D2C6D" w:rsidRPr="00433F34"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highlight w:val="green"/>
        </w:rPr>
      </w:pPr>
    </w:p>
    <w:p w14:paraId="485BFE09" w14:textId="77777777" w:rsidR="00AA24B8" w:rsidRDefault="009D2C6D"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Executive Director</w:t>
      </w:r>
      <w:r w:rsidRPr="006F5223">
        <w:rPr>
          <w:rFonts w:ascii="Times New Roman" w:hAnsi="Times New Roman"/>
        </w:rPr>
        <w:tab/>
      </w:r>
      <w:r w:rsidRPr="006F5223">
        <w:rPr>
          <w:rFonts w:ascii="Times New Roman" w:hAnsi="Times New Roman"/>
        </w:rPr>
        <w:tab/>
        <w:t>Norm Snow</w:t>
      </w:r>
      <w:r w:rsidRPr="006F5223">
        <w:rPr>
          <w:rFonts w:ascii="Times New Roman" w:hAnsi="Times New Roman"/>
        </w:rPr>
        <w:tab/>
      </w:r>
      <w:r w:rsidRPr="006F5223">
        <w:rPr>
          <w:rFonts w:ascii="Times New Roman" w:hAnsi="Times New Roman"/>
        </w:rPr>
        <w:tab/>
        <w:t>October 1986 to Present</w:t>
      </w:r>
    </w:p>
    <w:p w14:paraId="4A49594A" w14:textId="77777777" w:rsidR="00AA24B8" w:rsidRDefault="00AA24B8"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p>
    <w:p w14:paraId="6E62853A" w14:textId="607EEA9F" w:rsidR="00AD5C4D" w:rsidRPr="006F5223" w:rsidRDefault="00AA24B8"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Pr>
          <w:rFonts w:ascii="Times New Roman" w:hAnsi="Times New Roman"/>
        </w:rPr>
        <w:t>Senior Administration Officer</w:t>
      </w:r>
      <w:r>
        <w:rPr>
          <w:rFonts w:ascii="Times New Roman" w:hAnsi="Times New Roman"/>
        </w:rPr>
        <w:tab/>
        <w:t xml:space="preserve">Peggy </w:t>
      </w:r>
      <w:proofErr w:type="spellStart"/>
      <w:r>
        <w:rPr>
          <w:rFonts w:ascii="Times New Roman" w:hAnsi="Times New Roman"/>
        </w:rPr>
        <w:t>Madore</w:t>
      </w:r>
      <w:proofErr w:type="spellEnd"/>
      <w:r>
        <w:rPr>
          <w:rFonts w:ascii="Times New Roman" w:hAnsi="Times New Roman"/>
        </w:rPr>
        <w:tab/>
      </w:r>
      <w:r>
        <w:rPr>
          <w:rFonts w:ascii="Times New Roman" w:hAnsi="Times New Roman"/>
        </w:rPr>
        <w:tab/>
        <w:t>March 1994 to May 2014</w:t>
      </w:r>
      <w:r w:rsidR="009D2C6D" w:rsidRPr="006F5223">
        <w:rPr>
          <w:rFonts w:ascii="Times New Roman" w:hAnsi="Times New Roman"/>
        </w:rPr>
        <w:tab/>
      </w:r>
    </w:p>
    <w:p w14:paraId="549DF682" w14:textId="77777777" w:rsidR="00A74C0C" w:rsidRPr="006F5223" w:rsidRDefault="00A74C0C">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p>
    <w:p w14:paraId="4B06BD8E" w14:textId="0478EB2C" w:rsidR="00A0080B" w:rsidRPr="006F5223" w:rsidRDefault="00AD5C4D">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Office Manager</w:t>
      </w:r>
      <w:r w:rsidRPr="006F5223">
        <w:rPr>
          <w:rFonts w:ascii="Times New Roman" w:hAnsi="Times New Roman"/>
        </w:rPr>
        <w:tab/>
      </w:r>
      <w:r w:rsidRPr="006F5223">
        <w:rPr>
          <w:rFonts w:ascii="Times New Roman" w:hAnsi="Times New Roman"/>
        </w:rPr>
        <w:tab/>
      </w:r>
      <w:r w:rsidR="00AA24B8">
        <w:rPr>
          <w:rFonts w:ascii="Times New Roman" w:hAnsi="Times New Roman"/>
        </w:rPr>
        <w:t>Linda Gully</w:t>
      </w:r>
      <w:r w:rsidR="00EE4790" w:rsidRPr="006F5223">
        <w:rPr>
          <w:rFonts w:ascii="Times New Roman" w:hAnsi="Times New Roman"/>
        </w:rPr>
        <w:tab/>
      </w:r>
      <w:r w:rsidR="00EE4790" w:rsidRPr="006F5223">
        <w:rPr>
          <w:rFonts w:ascii="Times New Roman" w:hAnsi="Times New Roman"/>
        </w:rPr>
        <w:tab/>
      </w:r>
      <w:r w:rsidR="00EE4790">
        <w:rPr>
          <w:rFonts w:ascii="Times New Roman" w:hAnsi="Times New Roman"/>
        </w:rPr>
        <w:t>December 2013</w:t>
      </w:r>
      <w:r w:rsidR="00EE4790" w:rsidRPr="006F5223">
        <w:rPr>
          <w:rFonts w:ascii="Times New Roman" w:hAnsi="Times New Roman"/>
        </w:rPr>
        <w:t xml:space="preserve"> to Present</w:t>
      </w:r>
    </w:p>
    <w:p w14:paraId="5CA2D2BE" w14:textId="5C44F8DC" w:rsidR="009D2C6D" w:rsidRDefault="00A0080B">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ab/>
      </w:r>
      <w:r w:rsidRPr="006F5223">
        <w:rPr>
          <w:rFonts w:ascii="Times New Roman" w:hAnsi="Times New Roman"/>
        </w:rPr>
        <w:tab/>
      </w:r>
      <w:r w:rsidRPr="006F5223">
        <w:rPr>
          <w:rFonts w:ascii="Times New Roman" w:hAnsi="Times New Roman"/>
        </w:rPr>
        <w:tab/>
      </w:r>
    </w:p>
    <w:p w14:paraId="7037969D" w14:textId="1842B0DD" w:rsidR="00B20A2E" w:rsidRDefault="00B20A2E"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Senior Finance Officer</w:t>
      </w:r>
      <w:r>
        <w:rPr>
          <w:rFonts w:ascii="Times New Roman" w:hAnsi="Times New Roman"/>
        </w:rPr>
        <w:tab/>
        <w:t xml:space="preserve">Shannon </w:t>
      </w:r>
      <w:r w:rsidR="00EE4790">
        <w:rPr>
          <w:rFonts w:ascii="Times New Roman" w:hAnsi="Times New Roman"/>
        </w:rPr>
        <w:t>Jensen</w:t>
      </w:r>
      <w:r w:rsidR="00EE4790">
        <w:rPr>
          <w:rFonts w:ascii="Times New Roman" w:hAnsi="Times New Roman"/>
        </w:rPr>
        <w:tab/>
      </w:r>
      <w:r w:rsidR="00EE4790">
        <w:rPr>
          <w:rFonts w:ascii="Times New Roman" w:hAnsi="Times New Roman"/>
        </w:rPr>
        <w:tab/>
        <w:t>December 2013 to July 2014</w:t>
      </w:r>
    </w:p>
    <w:p w14:paraId="2EA209CD" w14:textId="635D98EE" w:rsidR="00441098" w:rsidRDefault="00441098"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Sheryl Chisholm</w:t>
      </w:r>
      <w:r>
        <w:rPr>
          <w:rFonts w:ascii="Times New Roman" w:hAnsi="Times New Roman"/>
        </w:rPr>
        <w:tab/>
      </w:r>
      <w:r>
        <w:rPr>
          <w:rFonts w:ascii="Times New Roman" w:hAnsi="Times New Roman"/>
        </w:rPr>
        <w:tab/>
        <w:t>August to October 2014</w:t>
      </w:r>
    </w:p>
    <w:p w14:paraId="49EA6397" w14:textId="3FFB7FC8" w:rsidR="00441098" w:rsidRPr="006F5223" w:rsidRDefault="00441098" w:rsidP="00EE479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Jerry Reitman</w:t>
      </w:r>
      <w:r>
        <w:rPr>
          <w:rFonts w:ascii="Times New Roman" w:hAnsi="Times New Roman"/>
        </w:rPr>
        <w:tab/>
      </w:r>
      <w:r>
        <w:rPr>
          <w:rFonts w:ascii="Times New Roman" w:hAnsi="Times New Roman"/>
        </w:rPr>
        <w:tab/>
        <w:t>November 2014 to Present</w:t>
      </w:r>
    </w:p>
    <w:p w14:paraId="6D7B9AE9" w14:textId="77777777"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39F2DF52" w14:textId="77777777" w:rsidR="00A0080B" w:rsidRPr="006F5223" w:rsidRDefault="009D2C6D" w:rsidP="00A0080B">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sidRPr="006F5223">
        <w:rPr>
          <w:rFonts w:ascii="Times New Roman" w:hAnsi="Times New Roman"/>
        </w:rPr>
        <w:t>Finance Officer</w:t>
      </w:r>
      <w:r w:rsidRPr="006F5223">
        <w:rPr>
          <w:rFonts w:ascii="Times New Roman" w:hAnsi="Times New Roman"/>
        </w:rPr>
        <w:tab/>
        <w:t xml:space="preserve"> </w:t>
      </w:r>
      <w:r w:rsidRPr="006F5223">
        <w:rPr>
          <w:rFonts w:ascii="Times New Roman" w:hAnsi="Times New Roman"/>
        </w:rPr>
        <w:tab/>
      </w:r>
      <w:r w:rsidR="00882999" w:rsidRPr="006F5223">
        <w:rPr>
          <w:rFonts w:ascii="Times New Roman" w:hAnsi="Times New Roman"/>
        </w:rPr>
        <w:t>Eunice Thrasher</w:t>
      </w:r>
      <w:r w:rsidR="00A0080B" w:rsidRPr="006F5223">
        <w:rPr>
          <w:rFonts w:ascii="Times New Roman" w:hAnsi="Times New Roman"/>
        </w:rPr>
        <w:tab/>
      </w:r>
      <w:r w:rsidR="00A0080B" w:rsidRPr="006F5223">
        <w:rPr>
          <w:rFonts w:ascii="Times New Roman" w:hAnsi="Times New Roman"/>
        </w:rPr>
        <w:tab/>
      </w:r>
      <w:r w:rsidR="00882999" w:rsidRPr="006F5223">
        <w:rPr>
          <w:rFonts w:ascii="Times New Roman" w:hAnsi="Times New Roman"/>
        </w:rPr>
        <w:t>April 2012</w:t>
      </w:r>
      <w:r w:rsidR="00A0080B" w:rsidRPr="006F5223">
        <w:rPr>
          <w:rFonts w:ascii="Times New Roman" w:hAnsi="Times New Roman"/>
        </w:rPr>
        <w:t xml:space="preserve"> to Present</w:t>
      </w:r>
    </w:p>
    <w:p w14:paraId="356E1E3D" w14:textId="151D3EB0" w:rsidR="009D2C6D" w:rsidRPr="006F5223" w:rsidRDefault="00A0080B" w:rsidP="00441098">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sidRPr="006F5223">
        <w:rPr>
          <w:rFonts w:ascii="Times New Roman" w:hAnsi="Times New Roman"/>
        </w:rPr>
        <w:tab/>
      </w:r>
      <w:r w:rsidRPr="006F5223">
        <w:rPr>
          <w:rFonts w:ascii="Times New Roman" w:hAnsi="Times New Roman"/>
        </w:rPr>
        <w:tab/>
      </w:r>
      <w:r w:rsidRPr="006F5223">
        <w:rPr>
          <w:rFonts w:ascii="Times New Roman" w:hAnsi="Times New Roman"/>
        </w:rPr>
        <w:tab/>
      </w:r>
      <w:r w:rsidR="00441098">
        <w:rPr>
          <w:rFonts w:ascii="Times New Roman" w:hAnsi="Times New Roman"/>
        </w:rPr>
        <w:tab/>
      </w:r>
      <w:r w:rsidR="009D2C6D" w:rsidRPr="006F5223">
        <w:rPr>
          <w:rFonts w:ascii="Times New Roman" w:hAnsi="Times New Roman"/>
          <w:color w:val="FF0000"/>
        </w:rPr>
        <w:tab/>
      </w:r>
      <w:r w:rsidR="009D2C6D" w:rsidRPr="006F5223">
        <w:rPr>
          <w:rFonts w:ascii="Times New Roman" w:hAnsi="Times New Roman"/>
          <w:color w:val="FF0000"/>
        </w:rPr>
        <w:tab/>
      </w:r>
    </w:p>
    <w:p w14:paraId="4107CFE3" w14:textId="77777777" w:rsidR="00441098" w:rsidRDefault="00441098" w:rsidP="00441098">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sidRPr="006F5223">
        <w:rPr>
          <w:rFonts w:ascii="Times New Roman" w:hAnsi="Times New Roman"/>
        </w:rPr>
        <w:t>Travel/Accommodation</w:t>
      </w:r>
      <w:r>
        <w:rPr>
          <w:rFonts w:ascii="Times New Roman" w:hAnsi="Times New Roman"/>
        </w:rPr>
        <w:tab/>
        <w:t>Jerome Gordon</w:t>
      </w:r>
      <w:r w:rsidRPr="006F5223">
        <w:rPr>
          <w:rFonts w:ascii="Times New Roman" w:hAnsi="Times New Roman"/>
        </w:rPr>
        <w:tab/>
      </w:r>
      <w:r>
        <w:rPr>
          <w:rFonts w:ascii="Times New Roman" w:hAnsi="Times New Roman"/>
        </w:rPr>
        <w:tab/>
        <w:t>April 2014 to November 2014</w:t>
      </w:r>
    </w:p>
    <w:p w14:paraId="1B48008C" w14:textId="71043822" w:rsidR="00B20A2E" w:rsidRPr="00441098" w:rsidRDefault="00441098" w:rsidP="00441098">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sidRPr="006F5223">
        <w:rPr>
          <w:rFonts w:ascii="Times New Roman" w:hAnsi="Times New Roman"/>
        </w:rPr>
        <w:t>Coordinator</w:t>
      </w:r>
      <w:r>
        <w:rPr>
          <w:rFonts w:ascii="Times New Roman" w:hAnsi="Times New Roman"/>
        </w:rPr>
        <w:tab/>
      </w:r>
      <w:r>
        <w:rPr>
          <w:rFonts w:ascii="Times New Roman" w:hAnsi="Times New Roman"/>
        </w:rPr>
        <w:tab/>
        <w:t>Patricia Rogers</w:t>
      </w:r>
      <w:r>
        <w:rPr>
          <w:rFonts w:ascii="Times New Roman" w:hAnsi="Times New Roman"/>
        </w:rPr>
        <w:tab/>
      </w:r>
      <w:r>
        <w:rPr>
          <w:rFonts w:ascii="Times New Roman" w:hAnsi="Times New Roman"/>
        </w:rPr>
        <w:tab/>
        <w:t>December 2014 to Present</w:t>
      </w:r>
      <w:r w:rsidR="00B20A2E">
        <w:rPr>
          <w:rFonts w:ascii="Times New Roman" w:hAnsi="Times New Roman"/>
        </w:rPr>
        <w:tab/>
      </w:r>
      <w:r w:rsidR="00B20A2E">
        <w:rPr>
          <w:rFonts w:ascii="Times New Roman" w:hAnsi="Times New Roman"/>
        </w:rPr>
        <w:tab/>
      </w:r>
      <w:r w:rsidR="00B20A2E">
        <w:rPr>
          <w:rFonts w:ascii="Times New Roman" w:hAnsi="Times New Roman"/>
        </w:rPr>
        <w:tab/>
      </w:r>
    </w:p>
    <w:p w14:paraId="60D1AE08" w14:textId="77777777" w:rsidR="006822AA" w:rsidRPr="006F5223" w:rsidRDefault="00AD5C4D">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color w:val="FF0000"/>
        </w:rPr>
      </w:pPr>
      <w:r w:rsidRPr="006F5223">
        <w:rPr>
          <w:rFonts w:ascii="Times New Roman" w:hAnsi="Times New Roman"/>
          <w:color w:val="FF0000"/>
        </w:rPr>
        <w:tab/>
      </w:r>
      <w:r w:rsidRPr="006F5223">
        <w:rPr>
          <w:rFonts w:ascii="Times New Roman" w:hAnsi="Times New Roman"/>
          <w:color w:val="FF0000"/>
        </w:rPr>
        <w:tab/>
      </w:r>
      <w:r w:rsidRPr="006F5223">
        <w:rPr>
          <w:rFonts w:ascii="Times New Roman" w:hAnsi="Times New Roman"/>
          <w:color w:val="FF0000"/>
        </w:rPr>
        <w:tab/>
      </w:r>
    </w:p>
    <w:p w14:paraId="670E65CF" w14:textId="77777777"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Secretary/Receptionist</w:t>
      </w:r>
      <w:r w:rsidRPr="006F5223">
        <w:rPr>
          <w:rFonts w:ascii="Times New Roman" w:hAnsi="Times New Roman"/>
        </w:rPr>
        <w:tab/>
        <w:t>Bernice Joe</w:t>
      </w:r>
      <w:r w:rsidRPr="006F5223">
        <w:rPr>
          <w:rFonts w:ascii="Times New Roman" w:hAnsi="Times New Roman"/>
        </w:rPr>
        <w:tab/>
      </w:r>
      <w:r w:rsidRPr="006F5223">
        <w:rPr>
          <w:rFonts w:ascii="Times New Roman" w:hAnsi="Times New Roman"/>
        </w:rPr>
        <w:tab/>
        <w:t>January 2001 to Present</w:t>
      </w:r>
    </w:p>
    <w:p w14:paraId="2E64AE89" w14:textId="77777777"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67888CAB" w14:textId="5F3668C6"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Librarian/Casual Office Clerk</w:t>
      </w:r>
      <w:r w:rsidRPr="006F5223">
        <w:rPr>
          <w:rFonts w:ascii="Times New Roman" w:hAnsi="Times New Roman"/>
        </w:rPr>
        <w:tab/>
      </w:r>
      <w:r w:rsidR="00EE4790">
        <w:rPr>
          <w:rFonts w:ascii="Times New Roman" w:hAnsi="Times New Roman"/>
        </w:rPr>
        <w:t>Vacant</w:t>
      </w:r>
      <w:r w:rsidR="00EE4790">
        <w:rPr>
          <w:rFonts w:ascii="Times New Roman" w:hAnsi="Times New Roman"/>
        </w:rPr>
        <w:tab/>
      </w:r>
      <w:r w:rsidR="00EE4790">
        <w:rPr>
          <w:rFonts w:ascii="Times New Roman" w:hAnsi="Times New Roman"/>
        </w:rPr>
        <w:tab/>
      </w:r>
    </w:p>
    <w:p w14:paraId="7C896039" w14:textId="77777777" w:rsidR="00882999" w:rsidRPr="006F5223" w:rsidRDefault="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359FE50E" w14:textId="76E56918" w:rsidR="00291E3B" w:rsidRDefault="00882999" w:rsidP="00B20A2E">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sidRPr="006F5223">
        <w:rPr>
          <w:rFonts w:ascii="Times New Roman" w:hAnsi="Times New Roman"/>
        </w:rPr>
        <w:t xml:space="preserve">Casual </w:t>
      </w:r>
      <w:r w:rsidR="00F7438D" w:rsidRPr="006F5223">
        <w:rPr>
          <w:rFonts w:ascii="Times New Roman" w:hAnsi="Times New Roman"/>
        </w:rPr>
        <w:t>Employees</w:t>
      </w:r>
      <w:r w:rsidR="00AA24B8">
        <w:rPr>
          <w:rFonts w:ascii="Times New Roman" w:hAnsi="Times New Roman"/>
        </w:rPr>
        <w:tab/>
      </w:r>
      <w:r w:rsidR="00AA24B8">
        <w:rPr>
          <w:rFonts w:ascii="Times New Roman" w:hAnsi="Times New Roman"/>
        </w:rPr>
        <w:tab/>
        <w:t>Camellia Gray</w:t>
      </w:r>
      <w:r w:rsidR="00AA24B8">
        <w:rPr>
          <w:rFonts w:ascii="Times New Roman" w:hAnsi="Times New Roman"/>
        </w:rPr>
        <w:tab/>
      </w:r>
      <w:r w:rsidR="00AA24B8">
        <w:rPr>
          <w:rFonts w:ascii="Times New Roman" w:hAnsi="Times New Roman"/>
        </w:rPr>
        <w:tab/>
        <w:t>January 2014 to April 2014</w:t>
      </w:r>
      <w:r w:rsidRPr="006F5223">
        <w:rPr>
          <w:rFonts w:ascii="Times New Roman" w:hAnsi="Times New Roman"/>
        </w:rPr>
        <w:tab/>
      </w:r>
    </w:p>
    <w:p w14:paraId="59AF2DDE" w14:textId="08AA495C" w:rsidR="00B20A2E" w:rsidRDefault="00AA24B8" w:rsidP="00B20A2E">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Patricia Rogers</w:t>
      </w:r>
      <w:r>
        <w:rPr>
          <w:rFonts w:ascii="Times New Roman" w:hAnsi="Times New Roman"/>
        </w:rPr>
        <w:tab/>
      </w:r>
      <w:r>
        <w:rPr>
          <w:rFonts w:ascii="Times New Roman" w:hAnsi="Times New Roman"/>
        </w:rPr>
        <w:tab/>
        <w:t>July 2014 to December 2014</w:t>
      </w:r>
    </w:p>
    <w:p w14:paraId="021B843B" w14:textId="1F195AC7" w:rsidR="007C433B" w:rsidRDefault="00AA24B8" w:rsidP="00B20A2E">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Debbie Gully</w:t>
      </w:r>
      <w:r>
        <w:rPr>
          <w:rFonts w:ascii="Times New Roman" w:hAnsi="Times New Roman"/>
        </w:rPr>
        <w:tab/>
      </w:r>
      <w:r>
        <w:rPr>
          <w:rFonts w:ascii="Times New Roman" w:hAnsi="Times New Roman"/>
        </w:rPr>
        <w:tab/>
        <w:t>January 2015 to March 2015</w:t>
      </w:r>
    </w:p>
    <w:p w14:paraId="46122044" w14:textId="16D34E1D" w:rsidR="00BE38A9" w:rsidRDefault="00AA24B8" w:rsidP="00B20A2E">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Numerous Casual</w:t>
      </w:r>
      <w:r w:rsidR="006F5409">
        <w:rPr>
          <w:rFonts w:ascii="Times New Roman" w:hAnsi="Times New Roman"/>
        </w:rPr>
        <w:t>s</w:t>
      </w:r>
      <w:r>
        <w:rPr>
          <w:rFonts w:ascii="Times New Roman" w:hAnsi="Times New Roman"/>
        </w:rPr>
        <w:t xml:space="preserve"> to help with the move back to</w:t>
      </w:r>
      <w:r w:rsidR="006F5409">
        <w:rPr>
          <w:rFonts w:ascii="Times New Roman" w:hAnsi="Times New Roman"/>
        </w:rPr>
        <w:t xml:space="preserve"> </w:t>
      </w:r>
      <w:proofErr w:type="gramStart"/>
      <w:r w:rsidR="006F5409">
        <w:rPr>
          <w:rFonts w:ascii="Times New Roman" w:hAnsi="Times New Roman"/>
        </w:rPr>
        <w:t xml:space="preserve">the </w:t>
      </w:r>
      <w:r>
        <w:rPr>
          <w:rFonts w:ascii="Times New Roman" w:hAnsi="Times New Roman"/>
        </w:rPr>
        <w:t xml:space="preserve"> </w:t>
      </w:r>
      <w:proofErr w:type="spellStart"/>
      <w:r w:rsidR="000E1880">
        <w:rPr>
          <w:rFonts w:ascii="Times New Roman" w:hAnsi="Times New Roman"/>
        </w:rPr>
        <w:t>ICC</w:t>
      </w:r>
      <w:r w:rsidR="006F5409">
        <w:rPr>
          <w:rFonts w:ascii="Times New Roman" w:hAnsi="Times New Roman"/>
        </w:rPr>
        <w:t>entre</w:t>
      </w:r>
      <w:proofErr w:type="spellEnd"/>
      <w:proofErr w:type="gramEnd"/>
    </w:p>
    <w:p w14:paraId="1BC1A1AB" w14:textId="77777777" w:rsidR="000E1880" w:rsidRDefault="000E1880"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to September 2014</w:t>
      </w:r>
    </w:p>
    <w:p w14:paraId="365EBA8F" w14:textId="6E63D5FD" w:rsidR="00BE38A9" w:rsidRPr="000E1880" w:rsidRDefault="00AA24B8"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3240" w:hanging="3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E38A9">
        <w:rPr>
          <w:rFonts w:ascii="Times New Roman" w:hAnsi="Times New Roman"/>
        </w:rPr>
        <w:t xml:space="preserve"> </w:t>
      </w:r>
    </w:p>
    <w:p w14:paraId="614DE051" w14:textId="77777777" w:rsidR="000E1880" w:rsidRPr="006F5223" w:rsidRDefault="00291E3B"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 xml:space="preserve">HTC Administrative </w:t>
      </w:r>
      <w:r w:rsidR="000E1880">
        <w:rPr>
          <w:rFonts w:ascii="Times New Roman" w:hAnsi="Times New Roman"/>
        </w:rPr>
        <w:tab/>
      </w:r>
      <w:r w:rsidR="000E1880" w:rsidRPr="006F5223">
        <w:rPr>
          <w:rFonts w:ascii="Times New Roman" w:hAnsi="Times New Roman"/>
        </w:rPr>
        <w:t>Shawna Kaglik</w:t>
      </w:r>
      <w:r w:rsidR="000E1880" w:rsidRPr="006F5223">
        <w:rPr>
          <w:rFonts w:ascii="Times New Roman" w:hAnsi="Times New Roman"/>
        </w:rPr>
        <w:tab/>
      </w:r>
      <w:r w:rsidR="000E1880" w:rsidRPr="006F5223">
        <w:rPr>
          <w:rFonts w:ascii="Times New Roman" w:hAnsi="Times New Roman"/>
        </w:rPr>
        <w:tab/>
        <w:t>August 2011 to Present</w:t>
      </w:r>
    </w:p>
    <w:p w14:paraId="52232220" w14:textId="576277AB" w:rsidR="00291E3B" w:rsidRPr="006F5223" w:rsidRDefault="000E1880" w:rsidP="00291E3B">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Support Officer</w:t>
      </w:r>
      <w:r w:rsidRPr="006F5223">
        <w:rPr>
          <w:rFonts w:ascii="Times New Roman" w:hAnsi="Times New Roman"/>
        </w:rPr>
        <w:tab/>
      </w:r>
    </w:p>
    <w:p w14:paraId="4E1D925D" w14:textId="63AF644B" w:rsidR="00337C9B" w:rsidRPr="006F5223" w:rsidRDefault="00291E3B"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ab/>
      </w:r>
    </w:p>
    <w:p w14:paraId="5F84CD54" w14:textId="77777777" w:rsidR="00626E83" w:rsidRPr="006F5223" w:rsidRDefault="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Fisheries</w:t>
      </w:r>
      <w:r w:rsidR="00626E83" w:rsidRPr="006F5223">
        <w:rPr>
          <w:rFonts w:ascii="Times New Roman" w:hAnsi="Times New Roman"/>
        </w:rPr>
        <w:t xml:space="preserve"> Resource </w:t>
      </w:r>
      <w:r w:rsidRPr="006F5223">
        <w:rPr>
          <w:rFonts w:ascii="Times New Roman" w:hAnsi="Times New Roman"/>
        </w:rPr>
        <w:tab/>
      </w:r>
      <w:r w:rsidRPr="006F5223">
        <w:rPr>
          <w:rFonts w:ascii="Times New Roman" w:hAnsi="Times New Roman"/>
        </w:rPr>
        <w:tab/>
        <w:t>Kristin Hynes</w:t>
      </w:r>
      <w:r w:rsidRPr="006F5223">
        <w:rPr>
          <w:rFonts w:ascii="Times New Roman" w:hAnsi="Times New Roman"/>
        </w:rPr>
        <w:tab/>
      </w:r>
      <w:r w:rsidRPr="006F5223">
        <w:rPr>
          <w:rFonts w:ascii="Times New Roman" w:hAnsi="Times New Roman"/>
        </w:rPr>
        <w:tab/>
        <w:t>November 2012 to Present</w:t>
      </w:r>
    </w:p>
    <w:p w14:paraId="1DE08662" w14:textId="77777777" w:rsidR="007C433B" w:rsidRDefault="00626E83" w:rsidP="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Specialist - FJMC</w:t>
      </w:r>
      <w:r w:rsidR="009D2C6D" w:rsidRPr="006F5223">
        <w:rPr>
          <w:rFonts w:ascii="Times New Roman" w:hAnsi="Times New Roman"/>
        </w:rPr>
        <w:tab/>
      </w:r>
    </w:p>
    <w:p w14:paraId="38676CDE" w14:textId="5FB7AFCC" w:rsidR="007C433B" w:rsidRDefault="007C433B" w:rsidP="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Fisheries Resource</w:t>
      </w:r>
      <w:r>
        <w:rPr>
          <w:rFonts w:ascii="Times New Roman" w:hAnsi="Times New Roman"/>
        </w:rPr>
        <w:tab/>
      </w:r>
      <w:r>
        <w:rPr>
          <w:rFonts w:ascii="Times New Roman" w:hAnsi="Times New Roman"/>
        </w:rPr>
        <w:tab/>
        <w:t>Danny Swainson</w:t>
      </w:r>
      <w:r>
        <w:rPr>
          <w:rFonts w:ascii="Times New Roman" w:hAnsi="Times New Roman"/>
        </w:rPr>
        <w:tab/>
      </w:r>
      <w:r>
        <w:rPr>
          <w:rFonts w:ascii="Times New Roman" w:hAnsi="Times New Roman"/>
        </w:rPr>
        <w:tab/>
      </w:r>
      <w:r w:rsidR="00E5796F">
        <w:rPr>
          <w:rFonts w:ascii="Times New Roman" w:hAnsi="Times New Roman"/>
        </w:rPr>
        <w:t>February 2014</w:t>
      </w:r>
      <w:r>
        <w:rPr>
          <w:rFonts w:ascii="Times New Roman" w:hAnsi="Times New Roman"/>
        </w:rPr>
        <w:t xml:space="preserve"> to Present</w:t>
      </w:r>
    </w:p>
    <w:p w14:paraId="04C5FDAA" w14:textId="0A2A8BC2" w:rsidR="00882999" w:rsidRPr="006F5223" w:rsidRDefault="007C433B" w:rsidP="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Specialist - FJMC</w:t>
      </w:r>
      <w:r w:rsidR="00882999" w:rsidRPr="006F5223">
        <w:rPr>
          <w:rFonts w:ascii="Times New Roman" w:hAnsi="Times New Roman"/>
        </w:rPr>
        <w:tab/>
      </w:r>
    </w:p>
    <w:p w14:paraId="3AA116AF" w14:textId="5C0D77D7" w:rsidR="00AD5C4D" w:rsidRPr="006F5223" w:rsidRDefault="00882999" w:rsidP="00882999">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ab/>
      </w:r>
      <w:r w:rsidRPr="006F5223">
        <w:rPr>
          <w:rFonts w:ascii="Times New Roman" w:hAnsi="Times New Roman"/>
        </w:rPr>
        <w:tab/>
      </w:r>
      <w:r w:rsidRPr="006F5223">
        <w:rPr>
          <w:rFonts w:ascii="Times New Roman" w:hAnsi="Times New Roman"/>
        </w:rPr>
        <w:tab/>
      </w:r>
      <w:r w:rsidR="00792463" w:rsidRPr="006F5223">
        <w:rPr>
          <w:rFonts w:ascii="Times New Roman" w:hAnsi="Times New Roman"/>
        </w:rPr>
        <w:t>K</w:t>
      </w:r>
      <w:r w:rsidR="00AD5C4D" w:rsidRPr="006F5223">
        <w:rPr>
          <w:rFonts w:ascii="Times New Roman" w:hAnsi="Times New Roman"/>
        </w:rPr>
        <w:t>ayl</w:t>
      </w:r>
      <w:r w:rsidR="009303FC">
        <w:rPr>
          <w:rFonts w:ascii="Times New Roman" w:hAnsi="Times New Roman"/>
        </w:rPr>
        <w:t>a Hansen-</w:t>
      </w:r>
      <w:proofErr w:type="spellStart"/>
      <w:r w:rsidR="009303FC">
        <w:rPr>
          <w:rFonts w:ascii="Times New Roman" w:hAnsi="Times New Roman"/>
        </w:rPr>
        <w:t>Craik</w:t>
      </w:r>
      <w:proofErr w:type="spellEnd"/>
      <w:r w:rsidR="009303FC">
        <w:rPr>
          <w:rFonts w:ascii="Times New Roman" w:hAnsi="Times New Roman"/>
        </w:rPr>
        <w:tab/>
      </w:r>
      <w:r w:rsidR="009303FC">
        <w:rPr>
          <w:rFonts w:ascii="Times New Roman" w:hAnsi="Times New Roman"/>
        </w:rPr>
        <w:tab/>
        <w:t xml:space="preserve">November 2009 </w:t>
      </w:r>
      <w:r w:rsidRPr="006F5223">
        <w:rPr>
          <w:rFonts w:ascii="Times New Roman" w:hAnsi="Times New Roman"/>
        </w:rPr>
        <w:t xml:space="preserve">(on education </w:t>
      </w:r>
    </w:p>
    <w:p w14:paraId="7B0EA5E5" w14:textId="60A02039" w:rsidR="00792463" w:rsidRPr="006F5223" w:rsidRDefault="009D2C6D" w:rsidP="007B0ED8">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ab/>
      </w:r>
      <w:r w:rsidRPr="006F5223">
        <w:rPr>
          <w:rFonts w:ascii="Times New Roman" w:hAnsi="Times New Roman"/>
        </w:rPr>
        <w:tab/>
      </w:r>
      <w:r w:rsidR="00882999" w:rsidRPr="006F5223">
        <w:rPr>
          <w:rFonts w:ascii="Times New Roman" w:hAnsi="Times New Roman"/>
        </w:rPr>
        <w:tab/>
      </w:r>
      <w:r w:rsidR="00882999" w:rsidRPr="006F5223">
        <w:rPr>
          <w:rFonts w:ascii="Times New Roman" w:hAnsi="Times New Roman"/>
        </w:rPr>
        <w:tab/>
      </w:r>
      <w:r w:rsidR="00882999" w:rsidRPr="006F5223">
        <w:rPr>
          <w:rFonts w:ascii="Times New Roman" w:hAnsi="Times New Roman"/>
        </w:rPr>
        <w:tab/>
      </w:r>
      <w:r w:rsidR="008D09FE" w:rsidRPr="006F5223">
        <w:rPr>
          <w:rFonts w:ascii="Times New Roman" w:hAnsi="Times New Roman"/>
        </w:rPr>
        <w:t>Leave</w:t>
      </w:r>
      <w:r w:rsidR="00882999" w:rsidRPr="006F5223">
        <w:rPr>
          <w:rFonts w:ascii="Times New Roman" w:hAnsi="Times New Roman"/>
        </w:rPr>
        <w:t xml:space="preserve"> as of August 2012)</w:t>
      </w:r>
      <w:r w:rsidRPr="006F5223">
        <w:rPr>
          <w:rFonts w:ascii="Times New Roman" w:hAnsi="Times New Roman"/>
        </w:rPr>
        <w:tab/>
      </w:r>
      <w:r w:rsidR="00792463" w:rsidRPr="006F5223">
        <w:rPr>
          <w:rFonts w:ascii="Times New Roman" w:hAnsi="Times New Roman"/>
        </w:rPr>
        <w:tab/>
      </w:r>
      <w:r w:rsidR="00792463" w:rsidRPr="006F5223">
        <w:rPr>
          <w:rFonts w:ascii="Times New Roman" w:hAnsi="Times New Roman"/>
        </w:rPr>
        <w:tab/>
      </w:r>
    </w:p>
    <w:p w14:paraId="7BFF2BFD" w14:textId="77777777" w:rsidR="009D2C6D" w:rsidRPr="006F5223" w:rsidRDefault="009D2C6D" w:rsidP="0071284C">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color w:val="FF0000"/>
        </w:rPr>
      </w:pPr>
      <w:r w:rsidRPr="006F5223">
        <w:rPr>
          <w:rFonts w:ascii="Times New Roman" w:hAnsi="Times New Roman"/>
          <w:color w:val="FF0000"/>
        </w:rPr>
        <w:tab/>
      </w:r>
      <w:r w:rsidRPr="006F5223">
        <w:rPr>
          <w:rFonts w:ascii="Times New Roman" w:hAnsi="Times New Roman"/>
          <w:color w:val="FF0000"/>
        </w:rPr>
        <w:tab/>
      </w:r>
    </w:p>
    <w:p w14:paraId="2660CFA2" w14:textId="77777777" w:rsidR="000E1880" w:rsidRPr="006F5223" w:rsidRDefault="009D2C6D"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 xml:space="preserve">IGC Resource Management </w:t>
      </w:r>
      <w:r w:rsidR="000E1880">
        <w:rPr>
          <w:rFonts w:ascii="Times New Roman" w:hAnsi="Times New Roman"/>
        </w:rPr>
        <w:tab/>
      </w:r>
      <w:r w:rsidR="000E1880" w:rsidRPr="006F5223">
        <w:rPr>
          <w:rFonts w:ascii="Times New Roman" w:hAnsi="Times New Roman"/>
        </w:rPr>
        <w:t>Steve Baryluk</w:t>
      </w:r>
      <w:r w:rsidR="000E1880" w:rsidRPr="006F5223">
        <w:rPr>
          <w:rFonts w:ascii="Times New Roman" w:hAnsi="Times New Roman"/>
        </w:rPr>
        <w:tab/>
      </w:r>
      <w:r w:rsidR="000E1880" w:rsidRPr="006F5223">
        <w:rPr>
          <w:rFonts w:ascii="Times New Roman" w:hAnsi="Times New Roman"/>
        </w:rPr>
        <w:tab/>
        <w:t>June 2006 to Present</w:t>
      </w:r>
    </w:p>
    <w:p w14:paraId="07477509" w14:textId="4BF7DFC1" w:rsidR="009D2C6D" w:rsidRPr="006F5223"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Pr>
          <w:rFonts w:ascii="Times New Roman" w:hAnsi="Times New Roman"/>
        </w:rPr>
        <w:tab/>
      </w:r>
      <w:r w:rsidRPr="006F5223">
        <w:rPr>
          <w:rFonts w:ascii="Times New Roman" w:hAnsi="Times New Roman"/>
        </w:rPr>
        <w:t>Coordinator</w:t>
      </w:r>
      <w:r w:rsidRPr="006F5223">
        <w:rPr>
          <w:rFonts w:ascii="Times New Roman" w:hAnsi="Times New Roman"/>
        </w:rPr>
        <w:tab/>
        <w:t xml:space="preserve"> (1)</w:t>
      </w:r>
    </w:p>
    <w:p w14:paraId="5B6191F1" w14:textId="0173D5F1"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lastRenderedPageBreak/>
        <w:tab/>
      </w:r>
      <w:r w:rsidRPr="006F5223">
        <w:rPr>
          <w:rFonts w:ascii="Times New Roman" w:hAnsi="Times New Roman"/>
        </w:rPr>
        <w:tab/>
      </w:r>
    </w:p>
    <w:p w14:paraId="4928A2D1" w14:textId="77777777" w:rsidR="00521889" w:rsidRPr="006F5223" w:rsidRDefault="00521889">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p>
    <w:p w14:paraId="36FB04B7" w14:textId="77777777" w:rsidR="00882999" w:rsidRPr="006F5223" w:rsidRDefault="00521889" w:rsidP="00FA6C27">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 xml:space="preserve">IGC Resource Management </w:t>
      </w:r>
      <w:r w:rsidRPr="006F5223">
        <w:rPr>
          <w:rFonts w:ascii="Times New Roman" w:hAnsi="Times New Roman"/>
        </w:rPr>
        <w:tab/>
        <w:t>Jennifer Lam</w:t>
      </w:r>
      <w:r w:rsidR="00FA6C27" w:rsidRPr="006F5223">
        <w:rPr>
          <w:rFonts w:ascii="Times New Roman" w:hAnsi="Times New Roman"/>
        </w:rPr>
        <w:t xml:space="preserve"> </w:t>
      </w:r>
      <w:r w:rsidR="00882999" w:rsidRPr="006F5223">
        <w:rPr>
          <w:rFonts w:ascii="Times New Roman" w:hAnsi="Times New Roman"/>
        </w:rPr>
        <w:tab/>
      </w:r>
      <w:r w:rsidR="00882999" w:rsidRPr="006F5223">
        <w:rPr>
          <w:rFonts w:ascii="Times New Roman" w:hAnsi="Times New Roman"/>
        </w:rPr>
        <w:tab/>
      </w:r>
      <w:r w:rsidRPr="006F5223">
        <w:rPr>
          <w:rFonts w:ascii="Times New Roman" w:hAnsi="Times New Roman"/>
        </w:rPr>
        <w:t xml:space="preserve">October 2010 to </w:t>
      </w:r>
      <w:r w:rsidR="00882999" w:rsidRPr="006F5223">
        <w:rPr>
          <w:rFonts w:ascii="Times New Roman" w:hAnsi="Times New Roman"/>
        </w:rPr>
        <w:t>Present</w:t>
      </w:r>
    </w:p>
    <w:p w14:paraId="56F0C3AF" w14:textId="77777777" w:rsidR="00882999" w:rsidRPr="006F5223" w:rsidRDefault="00882999">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ab/>
        <w:t>Coordinator</w:t>
      </w:r>
      <w:r w:rsidR="009D2C6D" w:rsidRPr="006F5223">
        <w:rPr>
          <w:rFonts w:ascii="Times New Roman" w:hAnsi="Times New Roman"/>
          <w:color w:val="FF0000"/>
        </w:rPr>
        <w:tab/>
      </w:r>
      <w:r w:rsidRPr="006F5223">
        <w:rPr>
          <w:rFonts w:ascii="Times New Roman" w:hAnsi="Times New Roman"/>
          <w:color w:val="FF0000"/>
        </w:rPr>
        <w:t xml:space="preserve"> </w:t>
      </w:r>
      <w:r w:rsidRPr="006F5223">
        <w:rPr>
          <w:rFonts w:ascii="Times New Roman" w:hAnsi="Times New Roman"/>
        </w:rPr>
        <w:t>(2)</w:t>
      </w:r>
    </w:p>
    <w:p w14:paraId="4F442A01" w14:textId="3501D850" w:rsidR="009D2C6D" w:rsidRPr="006F5223" w:rsidRDefault="009D2C6D" w:rsidP="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color w:val="FF0000"/>
        </w:rPr>
      </w:pPr>
    </w:p>
    <w:p w14:paraId="050C4DF8" w14:textId="271BA769"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WMAC (NWT) Resource</w:t>
      </w:r>
      <w:r w:rsidR="000E1880">
        <w:rPr>
          <w:rFonts w:ascii="Times New Roman" w:hAnsi="Times New Roman"/>
        </w:rPr>
        <w:tab/>
        <w:t>James Malone</w:t>
      </w:r>
      <w:r w:rsidR="000E1880">
        <w:rPr>
          <w:rFonts w:ascii="Times New Roman" w:hAnsi="Times New Roman"/>
        </w:rPr>
        <w:tab/>
      </w:r>
      <w:r w:rsidR="000E1880">
        <w:rPr>
          <w:rFonts w:ascii="Times New Roman" w:hAnsi="Times New Roman"/>
        </w:rPr>
        <w:tab/>
        <w:t>August 2013 to Present</w:t>
      </w:r>
    </w:p>
    <w:p w14:paraId="634FDC89" w14:textId="638E729F" w:rsidR="004A7655" w:rsidRPr="006F5223" w:rsidRDefault="009D2C6D" w:rsidP="007B0ED8">
      <w:pPr>
        <w:tabs>
          <w:tab w:val="left" w:pos="0"/>
          <w:tab w:val="left" w:pos="720"/>
          <w:tab w:val="left" w:pos="1890"/>
          <w:tab w:val="left" w:pos="3240"/>
          <w:tab w:val="left" w:pos="5580"/>
          <w:tab w:val="left" w:pos="5760"/>
          <w:tab w:val="left" w:pos="6480"/>
          <w:tab w:val="left" w:pos="7200"/>
          <w:tab w:val="left" w:pos="7920"/>
          <w:tab w:val="left" w:pos="8640"/>
          <w:tab w:val="left" w:pos="9360"/>
        </w:tabs>
        <w:ind w:left="6480" w:hanging="5760"/>
        <w:rPr>
          <w:rFonts w:ascii="Times New Roman" w:hAnsi="Times New Roman"/>
        </w:rPr>
      </w:pPr>
      <w:r w:rsidRPr="006F5223">
        <w:rPr>
          <w:rFonts w:ascii="Times New Roman" w:hAnsi="Times New Roman"/>
        </w:rPr>
        <w:t>Biologist</w:t>
      </w:r>
      <w:r w:rsidRPr="006F5223">
        <w:rPr>
          <w:rFonts w:ascii="Times New Roman" w:hAnsi="Times New Roman"/>
        </w:rPr>
        <w:tab/>
      </w:r>
      <w:r w:rsidRPr="006F5223">
        <w:rPr>
          <w:rFonts w:ascii="Times New Roman" w:hAnsi="Times New Roman"/>
        </w:rPr>
        <w:tab/>
      </w:r>
      <w:r w:rsidR="00337C9B" w:rsidRPr="006F5223">
        <w:rPr>
          <w:rFonts w:ascii="Times New Roman" w:hAnsi="Times New Roman"/>
        </w:rPr>
        <w:tab/>
      </w:r>
      <w:r w:rsidR="00337C9B" w:rsidRPr="006F5223">
        <w:rPr>
          <w:rFonts w:ascii="Times New Roman" w:hAnsi="Times New Roman"/>
        </w:rPr>
        <w:tab/>
      </w:r>
      <w:r w:rsidR="005460B9" w:rsidRPr="006F5223">
        <w:rPr>
          <w:rFonts w:ascii="Times New Roman" w:hAnsi="Times New Roman"/>
        </w:rPr>
        <w:t xml:space="preserve"> </w:t>
      </w:r>
      <w:r w:rsidR="0071284C" w:rsidRPr="006F5223">
        <w:rPr>
          <w:rFonts w:ascii="Times New Roman" w:hAnsi="Times New Roman"/>
        </w:rPr>
        <w:tab/>
      </w:r>
      <w:r w:rsidR="0071284C" w:rsidRPr="006F5223">
        <w:rPr>
          <w:rFonts w:ascii="Times New Roman" w:hAnsi="Times New Roman"/>
        </w:rPr>
        <w:tab/>
      </w:r>
      <w:r w:rsidR="005460B9" w:rsidRPr="006F5223">
        <w:rPr>
          <w:rFonts w:ascii="Times New Roman" w:hAnsi="Times New Roman"/>
        </w:rPr>
        <w:t xml:space="preserve"> </w:t>
      </w:r>
      <w:r w:rsidR="0071284C" w:rsidRPr="006F5223">
        <w:rPr>
          <w:rFonts w:ascii="Times New Roman" w:hAnsi="Times New Roman"/>
          <w:color w:val="FF0000"/>
        </w:rPr>
        <w:tab/>
      </w:r>
    </w:p>
    <w:p w14:paraId="09CC5674" w14:textId="77777777" w:rsidR="009D2C6D" w:rsidRPr="006F5223" w:rsidRDefault="009D2C6D" w:rsidP="0071284C">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color w:val="FF0000"/>
        </w:rPr>
      </w:pPr>
    </w:p>
    <w:p w14:paraId="7F1D5C14" w14:textId="77777777"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 xml:space="preserve">EISC Environmental </w:t>
      </w:r>
      <w:r w:rsidRPr="006F5223">
        <w:rPr>
          <w:rFonts w:ascii="Times New Roman" w:hAnsi="Times New Roman"/>
        </w:rPr>
        <w:tab/>
      </w:r>
      <w:r w:rsidR="00644D2E" w:rsidRPr="006F5223">
        <w:rPr>
          <w:rFonts w:ascii="Times New Roman" w:hAnsi="Times New Roman"/>
        </w:rPr>
        <w:t>Darrell Christie</w:t>
      </w:r>
      <w:r w:rsidR="00644D2E" w:rsidRPr="006F5223">
        <w:rPr>
          <w:rFonts w:ascii="Times New Roman" w:hAnsi="Times New Roman"/>
        </w:rPr>
        <w:tab/>
      </w:r>
      <w:r w:rsidR="00644D2E" w:rsidRPr="006F5223">
        <w:rPr>
          <w:rFonts w:ascii="Times New Roman" w:hAnsi="Times New Roman"/>
        </w:rPr>
        <w:tab/>
        <w:t>May 2012 to Present</w:t>
      </w:r>
    </w:p>
    <w:p w14:paraId="24627775" w14:textId="77777777" w:rsidR="00644D2E" w:rsidRPr="006F5223" w:rsidRDefault="009D2C6D" w:rsidP="00337C9B">
      <w:pPr>
        <w:tabs>
          <w:tab w:val="left" w:pos="0"/>
          <w:tab w:val="left" w:pos="360"/>
          <w:tab w:val="left" w:pos="3240"/>
          <w:tab w:val="left" w:pos="5580"/>
          <w:tab w:val="left" w:pos="5760"/>
          <w:tab w:val="left" w:pos="6480"/>
          <w:tab w:val="left" w:pos="7200"/>
          <w:tab w:val="left" w:pos="7920"/>
          <w:tab w:val="left" w:pos="8640"/>
          <w:tab w:val="left" w:pos="9360"/>
        </w:tabs>
        <w:ind w:left="5760" w:hanging="5760"/>
        <w:rPr>
          <w:rFonts w:ascii="Times New Roman" w:hAnsi="Times New Roman"/>
        </w:rPr>
      </w:pPr>
      <w:r w:rsidRPr="006F5223">
        <w:rPr>
          <w:rFonts w:ascii="Times New Roman" w:hAnsi="Times New Roman"/>
        </w:rPr>
        <w:tab/>
        <w:t>Assessment Coordinator</w:t>
      </w:r>
      <w:r w:rsidRPr="006F5223">
        <w:rPr>
          <w:rFonts w:ascii="Times New Roman" w:hAnsi="Times New Roman"/>
        </w:rPr>
        <w:tab/>
      </w:r>
    </w:p>
    <w:p w14:paraId="21EF9F6E" w14:textId="2746F88A" w:rsidR="009D2C6D" w:rsidRPr="006F5223" w:rsidRDefault="00644D2E" w:rsidP="000E1880">
      <w:pPr>
        <w:tabs>
          <w:tab w:val="left" w:pos="0"/>
          <w:tab w:val="left" w:pos="36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ab/>
      </w:r>
      <w:r w:rsidRPr="006F5223">
        <w:rPr>
          <w:rFonts w:ascii="Times New Roman" w:hAnsi="Times New Roman"/>
        </w:rPr>
        <w:tab/>
      </w:r>
    </w:p>
    <w:p w14:paraId="00C3FEA8" w14:textId="77777777" w:rsidR="009D2C6D" w:rsidRPr="006F5223"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 xml:space="preserve">EIRB Environmental </w:t>
      </w:r>
    </w:p>
    <w:p w14:paraId="7A0D2647" w14:textId="436871D2" w:rsidR="004A7655" w:rsidRDefault="009D2C6D">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Assessment Coordinator</w:t>
      </w:r>
      <w:r w:rsidRPr="006F5223">
        <w:rPr>
          <w:rFonts w:ascii="Times New Roman" w:hAnsi="Times New Roman"/>
        </w:rPr>
        <w:tab/>
      </w:r>
      <w:r w:rsidR="00B421EE" w:rsidRPr="006F5223">
        <w:rPr>
          <w:rFonts w:ascii="Times New Roman" w:hAnsi="Times New Roman"/>
        </w:rPr>
        <w:t>E</w:t>
      </w:r>
      <w:r w:rsidR="004A7655" w:rsidRPr="006F5223">
        <w:rPr>
          <w:rFonts w:ascii="Times New Roman" w:hAnsi="Times New Roman"/>
        </w:rPr>
        <w:t xml:space="preserve">li </w:t>
      </w:r>
      <w:proofErr w:type="spellStart"/>
      <w:r w:rsidR="004A7655" w:rsidRPr="006F5223">
        <w:rPr>
          <w:rFonts w:ascii="Times New Roman" w:hAnsi="Times New Roman"/>
        </w:rPr>
        <w:t>N</w:t>
      </w:r>
      <w:r w:rsidR="00430130">
        <w:rPr>
          <w:rFonts w:ascii="Times New Roman" w:hAnsi="Times New Roman"/>
        </w:rPr>
        <w:t>asogaluak</w:t>
      </w:r>
      <w:proofErr w:type="spellEnd"/>
      <w:r w:rsidR="00430130">
        <w:rPr>
          <w:rFonts w:ascii="Times New Roman" w:hAnsi="Times New Roman"/>
        </w:rPr>
        <w:tab/>
      </w:r>
      <w:r w:rsidR="00430130">
        <w:rPr>
          <w:rFonts w:ascii="Times New Roman" w:hAnsi="Times New Roman"/>
        </w:rPr>
        <w:tab/>
        <w:t xml:space="preserve">March 2010 to </w:t>
      </w:r>
      <w:r w:rsidR="000E1880">
        <w:rPr>
          <w:rFonts w:ascii="Times New Roman" w:hAnsi="Times New Roman"/>
        </w:rPr>
        <w:t>April 2014</w:t>
      </w:r>
    </w:p>
    <w:p w14:paraId="7A4C0B0A" w14:textId="77777777" w:rsidR="006F5409" w:rsidRDefault="006F54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18E3637A" w14:textId="286D0B02" w:rsidR="006F5409" w:rsidRDefault="006F54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Beaufort Sea Exploration Joint Venture Drilling Program Review Temporary Staff</w:t>
      </w:r>
    </w:p>
    <w:p w14:paraId="52506B21" w14:textId="77777777" w:rsidR="006F5409" w:rsidRDefault="006F54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4B63E2F8" w14:textId="3D9C731B" w:rsidR="00C45709" w:rsidRDefault="006F54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Assessment Coordinator</w:t>
      </w:r>
      <w:r>
        <w:rPr>
          <w:rFonts w:ascii="Times New Roman" w:hAnsi="Times New Roman"/>
        </w:rPr>
        <w:tab/>
      </w:r>
      <w:r w:rsidR="00C45709">
        <w:rPr>
          <w:rFonts w:ascii="Times New Roman" w:hAnsi="Times New Roman"/>
        </w:rPr>
        <w:t>Richard Binder</w:t>
      </w:r>
      <w:r w:rsidR="00C45709">
        <w:rPr>
          <w:rFonts w:ascii="Times New Roman" w:hAnsi="Times New Roman"/>
        </w:rPr>
        <w:tab/>
      </w:r>
      <w:r w:rsidR="00C45709">
        <w:rPr>
          <w:rFonts w:ascii="Times New Roman" w:hAnsi="Times New Roman"/>
        </w:rPr>
        <w:tab/>
        <w:t>December 2013 to Present</w:t>
      </w:r>
    </w:p>
    <w:p w14:paraId="520733E3" w14:textId="34B2E47F" w:rsidR="00C45709" w:rsidRDefault="00C457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EIRB Hearing Manager</w:t>
      </w:r>
      <w:r>
        <w:rPr>
          <w:rFonts w:ascii="Times New Roman" w:hAnsi="Times New Roman"/>
        </w:rPr>
        <w:tab/>
        <w:t>Marie-</w:t>
      </w:r>
      <w:proofErr w:type="spellStart"/>
      <w:r>
        <w:rPr>
          <w:rFonts w:ascii="Times New Roman" w:hAnsi="Times New Roman"/>
        </w:rPr>
        <w:t>Ani</w:t>
      </w:r>
      <w:r w:rsidR="00391441">
        <w:rPr>
          <w:rFonts w:ascii="Times New Roman" w:hAnsi="Times New Roman"/>
        </w:rPr>
        <w:t>c</w:t>
      </w:r>
      <w:r w:rsidR="001336F7">
        <w:rPr>
          <w:rFonts w:ascii="Times New Roman" w:hAnsi="Times New Roman"/>
        </w:rPr>
        <w:t>k</w:t>
      </w:r>
      <w:proofErr w:type="spellEnd"/>
      <w:r w:rsidR="001336F7">
        <w:rPr>
          <w:rFonts w:ascii="Times New Roman" w:hAnsi="Times New Roman"/>
        </w:rPr>
        <w:t xml:space="preserve"> </w:t>
      </w:r>
      <w:proofErr w:type="spellStart"/>
      <w:r>
        <w:rPr>
          <w:rFonts w:ascii="Times New Roman" w:hAnsi="Times New Roman"/>
        </w:rPr>
        <w:t>Elie</w:t>
      </w:r>
      <w:proofErr w:type="spellEnd"/>
      <w:r>
        <w:rPr>
          <w:rFonts w:ascii="Times New Roman" w:hAnsi="Times New Roman"/>
        </w:rPr>
        <w:tab/>
      </w:r>
      <w:r>
        <w:rPr>
          <w:rFonts w:ascii="Times New Roman" w:hAnsi="Times New Roman"/>
        </w:rPr>
        <w:tab/>
        <w:t>December 2013 to Present</w:t>
      </w:r>
    </w:p>
    <w:p w14:paraId="356CB27E" w14:textId="48F796A2" w:rsidR="00C45709" w:rsidRDefault="00C45709">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EIRB Senior Technical Advisor</w:t>
      </w:r>
      <w:r>
        <w:rPr>
          <w:rFonts w:ascii="Times New Roman" w:hAnsi="Times New Roman"/>
        </w:rPr>
        <w:tab/>
        <w:t>Bharat Dixit</w:t>
      </w:r>
      <w:r>
        <w:rPr>
          <w:rFonts w:ascii="Times New Roman" w:hAnsi="Times New Roman"/>
        </w:rPr>
        <w:tab/>
      </w:r>
      <w:r>
        <w:rPr>
          <w:rFonts w:ascii="Times New Roman" w:hAnsi="Times New Roman"/>
        </w:rPr>
        <w:tab/>
        <w:t>December 2013 to Present</w:t>
      </w:r>
    </w:p>
    <w:p w14:paraId="28AB26AE" w14:textId="6702D431" w:rsidR="00C45709" w:rsidRPr="006F5223" w:rsidRDefault="00F5661B">
      <w:pPr>
        <w:tabs>
          <w:tab w:val="left" w:pos="0"/>
          <w:tab w:val="left" w:pos="36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EIRB Support Staff</w:t>
      </w:r>
      <w:r>
        <w:rPr>
          <w:rFonts w:ascii="Times New Roman" w:hAnsi="Times New Roman"/>
        </w:rPr>
        <w:tab/>
        <w:t>Desmo</w:t>
      </w:r>
      <w:r w:rsidR="00C45709">
        <w:rPr>
          <w:rFonts w:ascii="Times New Roman" w:hAnsi="Times New Roman"/>
        </w:rPr>
        <w:t>n</w:t>
      </w:r>
      <w:r w:rsidR="00391441">
        <w:rPr>
          <w:rFonts w:ascii="Times New Roman" w:hAnsi="Times New Roman"/>
        </w:rPr>
        <w:t>d</w:t>
      </w:r>
      <w:r w:rsidR="00C45709">
        <w:rPr>
          <w:rFonts w:ascii="Times New Roman" w:hAnsi="Times New Roman"/>
        </w:rPr>
        <w:t xml:space="preserve"> </w:t>
      </w:r>
      <w:proofErr w:type="spellStart"/>
      <w:r w:rsidR="00C45709">
        <w:rPr>
          <w:rFonts w:ascii="Times New Roman" w:hAnsi="Times New Roman"/>
        </w:rPr>
        <w:t>Loreen</w:t>
      </w:r>
      <w:proofErr w:type="spellEnd"/>
      <w:r w:rsidR="00C45709">
        <w:rPr>
          <w:rFonts w:ascii="Times New Roman" w:hAnsi="Times New Roman"/>
        </w:rPr>
        <w:tab/>
      </w:r>
      <w:r w:rsidR="00C45709">
        <w:rPr>
          <w:rFonts w:ascii="Times New Roman" w:hAnsi="Times New Roman"/>
        </w:rPr>
        <w:tab/>
        <w:t>February 2014 to Present</w:t>
      </w:r>
    </w:p>
    <w:p w14:paraId="65827B49" w14:textId="77777777" w:rsidR="009D2C6D" w:rsidRPr="006F5223" w:rsidRDefault="009D2C6D" w:rsidP="0071284C">
      <w:pPr>
        <w:tabs>
          <w:tab w:val="left" w:pos="0"/>
          <w:tab w:val="left" w:pos="36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color w:val="FF0000"/>
        </w:rPr>
      </w:pPr>
      <w:r w:rsidRPr="006F5223">
        <w:rPr>
          <w:rFonts w:ascii="Times New Roman" w:hAnsi="Times New Roman"/>
          <w:color w:val="FF0000"/>
        </w:rPr>
        <w:tab/>
      </w:r>
      <w:r w:rsidRPr="006F5223">
        <w:rPr>
          <w:rFonts w:ascii="Times New Roman" w:hAnsi="Times New Roman"/>
          <w:color w:val="FF0000"/>
        </w:rPr>
        <w:tab/>
      </w:r>
      <w:r w:rsidRPr="006F5223">
        <w:rPr>
          <w:rFonts w:ascii="Times New Roman" w:hAnsi="Times New Roman"/>
          <w:color w:val="FF0000"/>
        </w:rPr>
        <w:tab/>
        <w:t xml:space="preserve"> </w:t>
      </w:r>
    </w:p>
    <w:p w14:paraId="59C090E3" w14:textId="77777777" w:rsidR="009D2C6D" w:rsidRPr="006F5223" w:rsidRDefault="009D2C6D">
      <w:pPr>
        <w:tabs>
          <w:tab w:val="left" w:pos="0"/>
          <w:tab w:val="left" w:pos="360"/>
          <w:tab w:val="left" w:pos="1890"/>
          <w:tab w:val="left" w:pos="3240"/>
          <w:tab w:val="left" w:pos="5580"/>
          <w:tab w:val="left" w:pos="5760"/>
          <w:tab w:val="left" w:pos="6480"/>
          <w:tab w:val="left" w:pos="7200"/>
          <w:tab w:val="left" w:pos="7920"/>
          <w:tab w:val="left" w:pos="8640"/>
          <w:tab w:val="left" w:pos="9360"/>
        </w:tabs>
        <w:ind w:left="5760" w:hanging="5760"/>
        <w:rPr>
          <w:rFonts w:ascii="Times New Roman" w:hAnsi="Times New Roman"/>
          <w:color w:val="FF0000"/>
        </w:rPr>
      </w:pPr>
      <w:r w:rsidRPr="006F5223">
        <w:rPr>
          <w:rFonts w:ascii="Times New Roman" w:hAnsi="Times New Roman"/>
          <w:color w:val="FF0000"/>
        </w:rPr>
        <w:tab/>
      </w:r>
    </w:p>
    <w:p w14:paraId="4B83277C" w14:textId="0FACB55C" w:rsidR="009D2C6D"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Community Support Unit</w:t>
      </w:r>
      <w:r w:rsidRPr="006F5223">
        <w:rPr>
          <w:rFonts w:ascii="Times New Roman" w:hAnsi="Times New Roman"/>
        </w:rPr>
        <w:tab/>
      </w:r>
      <w:r w:rsidR="00430130">
        <w:rPr>
          <w:rFonts w:ascii="Times New Roman" w:hAnsi="Times New Roman"/>
        </w:rPr>
        <w:t xml:space="preserve">Eli </w:t>
      </w:r>
      <w:proofErr w:type="spellStart"/>
      <w:r w:rsidR="00430130">
        <w:rPr>
          <w:rFonts w:ascii="Times New Roman" w:hAnsi="Times New Roman"/>
        </w:rPr>
        <w:t>Nasogaluak</w:t>
      </w:r>
      <w:proofErr w:type="spellEnd"/>
      <w:r w:rsidRPr="006F5223">
        <w:rPr>
          <w:rFonts w:ascii="Times New Roman" w:hAnsi="Times New Roman"/>
        </w:rPr>
        <w:tab/>
      </w:r>
      <w:r w:rsidRPr="006F5223">
        <w:rPr>
          <w:rFonts w:ascii="Times New Roman" w:hAnsi="Times New Roman"/>
        </w:rPr>
        <w:tab/>
      </w:r>
      <w:r w:rsidR="000E1880">
        <w:rPr>
          <w:rFonts w:ascii="Times New Roman" w:hAnsi="Times New Roman"/>
        </w:rPr>
        <w:t>April 2014 to July 2014</w:t>
      </w:r>
    </w:p>
    <w:p w14:paraId="4E9044D0" w14:textId="6FB63D12" w:rsidR="000E1880" w:rsidRPr="006F5223"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Vacant</w:t>
      </w:r>
    </w:p>
    <w:p w14:paraId="76E21E2A" w14:textId="77777777" w:rsidR="00F7438D" w:rsidRPr="006F5223" w:rsidRDefault="00F7438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5BAC192F" w14:textId="0C218A4E" w:rsidR="00F7438D" w:rsidRPr="006F5223" w:rsidRDefault="00F7438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6F5223">
        <w:rPr>
          <w:rFonts w:ascii="Times New Roman" w:hAnsi="Times New Roman"/>
        </w:rPr>
        <w:t>Community Base</w:t>
      </w:r>
      <w:r w:rsidR="00391441">
        <w:rPr>
          <w:rFonts w:ascii="Times New Roman" w:hAnsi="Times New Roman"/>
        </w:rPr>
        <w:t>d Coordinator</w:t>
      </w:r>
      <w:r w:rsidR="000E1880">
        <w:rPr>
          <w:rFonts w:ascii="Times New Roman" w:hAnsi="Times New Roman"/>
        </w:rPr>
        <w:tab/>
        <w:t xml:space="preserve">Jennie </w:t>
      </w:r>
      <w:proofErr w:type="spellStart"/>
      <w:r w:rsidR="000E1880">
        <w:rPr>
          <w:rFonts w:ascii="Times New Roman" w:hAnsi="Times New Roman"/>
        </w:rPr>
        <w:t>Knopp</w:t>
      </w:r>
      <w:proofErr w:type="spellEnd"/>
      <w:r w:rsidR="000E1880">
        <w:rPr>
          <w:rFonts w:ascii="Times New Roman" w:hAnsi="Times New Roman"/>
        </w:rPr>
        <w:tab/>
      </w:r>
      <w:r w:rsidR="000E1880">
        <w:rPr>
          <w:rFonts w:ascii="Times New Roman" w:hAnsi="Times New Roman"/>
        </w:rPr>
        <w:tab/>
        <w:t>January 2014 to March 31, 2015</w:t>
      </w:r>
    </w:p>
    <w:p w14:paraId="744EF783" w14:textId="41F18252" w:rsidR="00F7438D"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Monitoring Program</w:t>
      </w:r>
    </w:p>
    <w:p w14:paraId="18B7101A" w14:textId="77777777" w:rsidR="000E1880"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p>
    <w:p w14:paraId="69216B90" w14:textId="0950344F" w:rsidR="000E1880"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Community Based </w:t>
      </w:r>
      <w:r w:rsidR="001F1CD9">
        <w:rPr>
          <w:rFonts w:ascii="Times New Roman" w:hAnsi="Times New Roman"/>
        </w:rPr>
        <w:t>Monitoring</w:t>
      </w:r>
      <w:r>
        <w:rPr>
          <w:rFonts w:ascii="Times New Roman" w:hAnsi="Times New Roman"/>
        </w:rPr>
        <w:tab/>
        <w:t xml:space="preserve">Kendra </w:t>
      </w:r>
      <w:proofErr w:type="spellStart"/>
      <w:r>
        <w:rPr>
          <w:rFonts w:ascii="Times New Roman" w:hAnsi="Times New Roman"/>
        </w:rPr>
        <w:t>Tingmiak</w:t>
      </w:r>
      <w:proofErr w:type="spellEnd"/>
      <w:r>
        <w:rPr>
          <w:rFonts w:ascii="Times New Roman" w:hAnsi="Times New Roman"/>
        </w:rPr>
        <w:tab/>
      </w:r>
      <w:r>
        <w:rPr>
          <w:rFonts w:ascii="Times New Roman" w:hAnsi="Times New Roman"/>
        </w:rPr>
        <w:tab/>
        <w:t>September 2014 to March 2015</w:t>
      </w:r>
    </w:p>
    <w:p w14:paraId="50BC7BA7" w14:textId="727E7512" w:rsidR="000E1880" w:rsidRPr="00337C9B" w:rsidRDefault="000E1880">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Program Assistant</w:t>
      </w:r>
    </w:p>
    <w:p w14:paraId="018EA3C8" w14:textId="77777777" w:rsidR="00337C9B"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rPr>
      </w:pPr>
      <w:r w:rsidRPr="00337C9B">
        <w:rPr>
          <w:rFonts w:ascii="Times New Roman" w:hAnsi="Times New Roman"/>
        </w:rPr>
        <w:tab/>
      </w:r>
      <w:r w:rsidRPr="00337C9B">
        <w:rPr>
          <w:rFonts w:ascii="Times New Roman" w:hAnsi="Times New Roman"/>
        </w:rPr>
        <w:tab/>
      </w:r>
      <w:r w:rsidRPr="00337C9B">
        <w:rPr>
          <w:rFonts w:ascii="Times New Roman" w:hAnsi="Times New Roman"/>
        </w:rPr>
        <w:tab/>
      </w:r>
    </w:p>
    <w:p w14:paraId="582DDA11" w14:textId="77777777" w:rsidR="0027263A" w:rsidRDefault="00337C9B" w:rsidP="00644D2E">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rPr>
        <w:tab/>
      </w:r>
      <w:r>
        <w:rPr>
          <w:rFonts w:ascii="Times New Roman" w:hAnsi="Times New Roman"/>
        </w:rPr>
        <w:tab/>
      </w:r>
      <w:r>
        <w:rPr>
          <w:rFonts w:ascii="Times New Roman" w:hAnsi="Times New Roman"/>
        </w:rPr>
        <w:tab/>
      </w:r>
      <w:r w:rsidR="00644D2E">
        <w:rPr>
          <w:rFonts w:ascii="Times New Roman" w:hAnsi="Times New Roman"/>
        </w:rPr>
        <w:t xml:space="preserve"> </w:t>
      </w:r>
    </w:p>
    <w:p w14:paraId="721390AC" w14:textId="77777777" w:rsidR="009D2C6D"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73A1FB43" w14:textId="77777777" w:rsidR="009D2C6D" w:rsidRDefault="009D2C6D">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05EE6048"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24F065BA"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357B538F"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57415742"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00BD75AB"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7F57C9CE"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65E5D5E0"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3D4AE949"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7DE47978"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4114FCA3" w14:textId="77777777"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5D2CBF6C" w14:textId="7707B468" w:rsidR="00D341E1" w:rsidRDefault="00D341E1">
      <w:pPr>
        <w:tabs>
          <w:tab w:val="left" w:pos="0"/>
          <w:tab w:val="left" w:pos="720"/>
          <w:tab w:val="left" w:pos="1890"/>
          <w:tab w:val="left" w:pos="3240"/>
          <w:tab w:val="left" w:pos="5580"/>
          <w:tab w:val="left" w:pos="5760"/>
          <w:tab w:val="left" w:pos="6480"/>
          <w:tab w:val="left" w:pos="7200"/>
          <w:tab w:val="left" w:pos="7920"/>
          <w:tab w:val="left" w:pos="8640"/>
          <w:tab w:val="left" w:pos="9360"/>
        </w:tabs>
        <w:rPr>
          <w:color w:val="000000"/>
        </w:rPr>
      </w:pPr>
    </w:p>
    <w:p w14:paraId="28311F05" w14:textId="71D0420C" w:rsidR="009D2C6D" w:rsidRDefault="009D2C6D"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5D82ABBC"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0D158EF4"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0F19DDB7"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6E5B7C5C"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46BECF2E"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211EF7FF"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1F0F0241"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1DD628EB"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3BEC86C7"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7BFB5E1A" w14:textId="77777777" w:rsidR="003A7C79" w:rsidRDefault="003A7C79" w:rsidP="006F1BD0">
      <w:pPr>
        <w:tabs>
          <w:tab w:val="left" w:pos="0"/>
          <w:tab w:val="left" w:pos="720"/>
          <w:tab w:val="left" w:pos="1890"/>
          <w:tab w:val="left" w:pos="3240"/>
          <w:tab w:val="left" w:pos="5580"/>
          <w:tab w:val="left" w:pos="5760"/>
          <w:tab w:val="left" w:pos="6480"/>
          <w:tab w:val="left" w:pos="7200"/>
          <w:tab w:val="left" w:pos="7920"/>
          <w:tab w:val="left" w:pos="8640"/>
          <w:tab w:val="left" w:pos="9360"/>
        </w:tabs>
        <w:jc w:val="center"/>
        <w:rPr>
          <w:noProof/>
          <w:color w:val="000000"/>
          <w:lang w:val="en-US"/>
        </w:rPr>
      </w:pPr>
    </w:p>
    <w:p w14:paraId="7555F52B" w14:textId="36D40CE2" w:rsidR="003A7C79" w:rsidRDefault="003A7C79" w:rsidP="00F570A2">
      <w:pPr>
        <w:tabs>
          <w:tab w:val="left" w:pos="0"/>
          <w:tab w:val="left" w:pos="720"/>
          <w:tab w:val="left" w:pos="1890"/>
          <w:tab w:val="left" w:pos="3240"/>
          <w:tab w:val="left" w:pos="5580"/>
          <w:tab w:val="left" w:pos="5760"/>
          <w:tab w:val="left" w:pos="6480"/>
          <w:tab w:val="left" w:pos="7200"/>
          <w:tab w:val="left" w:pos="7920"/>
          <w:tab w:val="left" w:pos="8640"/>
          <w:tab w:val="left" w:pos="9360"/>
        </w:tabs>
        <w:rPr>
          <w:noProof/>
          <w:color w:val="000000"/>
          <w:lang w:val="en-US"/>
        </w:rPr>
      </w:pPr>
    </w:p>
    <w:p w14:paraId="07EF978C" w14:textId="29C944D5" w:rsidR="003A7C79" w:rsidRDefault="00F570A2" w:rsidP="003A7C79">
      <w:pPr>
        <w:tabs>
          <w:tab w:val="left" w:pos="0"/>
          <w:tab w:val="left" w:pos="720"/>
          <w:tab w:val="left" w:pos="1890"/>
          <w:tab w:val="left" w:pos="3240"/>
          <w:tab w:val="left" w:pos="5580"/>
          <w:tab w:val="left" w:pos="5760"/>
          <w:tab w:val="left" w:pos="6480"/>
          <w:tab w:val="left" w:pos="7200"/>
          <w:tab w:val="left" w:pos="7920"/>
          <w:tab w:val="left" w:pos="8640"/>
          <w:tab w:val="left" w:pos="9360"/>
        </w:tabs>
        <w:jc w:val="both"/>
        <w:rPr>
          <w:color w:val="000000"/>
        </w:rPr>
        <w:sectPr w:rsidR="003A7C79" w:rsidSect="00FA6C27">
          <w:footerReference w:type="default" r:id="rId11"/>
          <w:endnotePr>
            <w:numFmt w:val="decimal"/>
          </w:endnotePr>
          <w:type w:val="continuous"/>
          <w:pgSz w:w="12240" w:h="15840"/>
          <w:pgMar w:top="57" w:right="1440" w:bottom="33" w:left="1440" w:header="57" w:footer="300" w:gutter="0"/>
          <w:cols w:space="720"/>
          <w:noEndnote/>
        </w:sectPr>
      </w:pPr>
      <w:r>
        <w:rPr>
          <w:color w:val="000000"/>
        </w:rPr>
        <w:object w:dxaOrig="21000" w:dyaOrig="15120" w14:anchorId="7FFEF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5pt;height:607.05pt" o:ole="">
            <v:imagedata r:id="rId12" o:title=""/>
          </v:shape>
          <o:OLEObject Type="Embed" ProgID="Excel.Sheet.8" ShapeID="_x0000_i1025" DrawAspect="Content" ObjectID="_1379482796" r:id="rId13"/>
        </w:object>
      </w:r>
    </w:p>
    <w:p w14:paraId="644FCC96" w14:textId="77777777" w:rsidR="009D2C6D" w:rsidRDefault="009D2C6D">
      <w:pPr>
        <w:pStyle w:val="Caption"/>
      </w:pPr>
      <w:r>
        <w:lastRenderedPageBreak/>
        <w:t>OPERATIONS</w:t>
      </w:r>
    </w:p>
    <w:p w14:paraId="6468756D" w14:textId="77777777" w:rsidR="009D2C6D" w:rsidRDefault="009D2C6D">
      <w:pPr>
        <w:tabs>
          <w:tab w:val="left" w:pos="-1440"/>
          <w:tab w:val="left" w:pos="-720"/>
          <w:tab w:val="right" w:leader="dot" w:pos="0"/>
        </w:tabs>
        <w:jc w:val="both"/>
        <w:rPr>
          <w:rFonts w:ascii="Times New Roman" w:hAnsi="Times New Roman"/>
          <w:color w:val="000000"/>
        </w:rPr>
      </w:pPr>
    </w:p>
    <w:p w14:paraId="09E2A12E" w14:textId="64F37152" w:rsidR="009D2C6D" w:rsidRDefault="009D2C6D" w:rsidP="00430130">
      <w:pPr>
        <w:tabs>
          <w:tab w:val="left" w:pos="-1440"/>
          <w:tab w:val="left" w:pos="-720"/>
          <w:tab w:val="right" w:leader="dot" w:pos="0"/>
        </w:tabs>
        <w:jc w:val="both"/>
        <w:rPr>
          <w:rFonts w:ascii="Times New Roman" w:hAnsi="Times New Roman"/>
          <w:color w:val="000000"/>
        </w:rPr>
      </w:pPr>
      <w:r>
        <w:rPr>
          <w:rFonts w:ascii="Times New Roman" w:hAnsi="Times New Roman"/>
          <w:color w:val="000000"/>
        </w:rPr>
        <w:t xml:space="preserve">The Joint Secretariat (JS) was incorporated as a society in </w:t>
      </w:r>
      <w:r w:rsidR="00430130">
        <w:rPr>
          <w:rFonts w:ascii="Times New Roman" w:hAnsi="Times New Roman"/>
          <w:color w:val="000000"/>
        </w:rPr>
        <w:t>1987</w:t>
      </w:r>
      <w:r>
        <w:rPr>
          <w:rFonts w:ascii="Times New Roman" w:hAnsi="Times New Roman"/>
          <w:color w:val="000000"/>
        </w:rPr>
        <w:t>. The six chairs of the committees listed below constitute the society's members and directors. The Joint Secretariat was established to provide technical and administrative support to the</w:t>
      </w:r>
      <w:r w:rsidR="00430130">
        <w:rPr>
          <w:rFonts w:ascii="Times New Roman" w:hAnsi="Times New Roman"/>
          <w:color w:val="000000"/>
        </w:rPr>
        <w:t xml:space="preserve"> Inuvialuit Game Council (IGC) and the following IFA Co-Management Boards:</w:t>
      </w:r>
    </w:p>
    <w:p w14:paraId="05A7F1FF" w14:textId="77777777" w:rsidR="00430130" w:rsidRDefault="00430130" w:rsidP="00430130">
      <w:pPr>
        <w:tabs>
          <w:tab w:val="left" w:pos="-1440"/>
          <w:tab w:val="left" w:pos="-720"/>
          <w:tab w:val="right" w:leader="dot" w:pos="0"/>
        </w:tabs>
        <w:jc w:val="both"/>
        <w:rPr>
          <w:rFonts w:ascii="Times New Roman" w:hAnsi="Times New Roman"/>
          <w:color w:val="000000"/>
        </w:rPr>
      </w:pPr>
    </w:p>
    <w:p w14:paraId="564E230C" w14:textId="77777777" w:rsidR="009D2C6D" w:rsidRDefault="009D2C6D" w:rsidP="007D7BCF">
      <w:pPr>
        <w:pStyle w:val="Level1"/>
        <w:numPr>
          <w:ilvl w:val="0"/>
          <w:numId w:val="8"/>
        </w:numPr>
        <w:tabs>
          <w:tab w:val="left" w:pos="-1440"/>
          <w:tab w:val="left" w:pos="-720"/>
          <w:tab w:val="right" w:leader="dot" w:pos="0"/>
        </w:tabs>
        <w:jc w:val="both"/>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Wildlife Management Advisory Council (NWT) (WMAC(NWT));</w:t>
      </w:r>
    </w:p>
    <w:p w14:paraId="0EA36C30" w14:textId="1E3282EE" w:rsidR="009D2C6D" w:rsidRDefault="009D2C6D" w:rsidP="007D7BCF">
      <w:pPr>
        <w:pStyle w:val="Level1"/>
        <w:numPr>
          <w:ilvl w:val="0"/>
          <w:numId w:val="8"/>
        </w:numPr>
        <w:tabs>
          <w:tab w:val="left" w:pos="-1440"/>
          <w:tab w:val="left" w:pos="-720"/>
          <w:tab w:val="right" w:leader="dot" w:pos="0"/>
        </w:tabs>
        <w:jc w:val="both"/>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Wildlife Management Advisory Council (NS) (WMAC (NS)); [Inuvialuit Participation</w:t>
      </w:r>
      <w:r w:rsidR="006F5409">
        <w:rPr>
          <w:rFonts w:ascii="Times New Roman" w:hAnsi="Times New Roman"/>
          <w:color w:val="000000"/>
        </w:rPr>
        <w:t xml:space="preserve"> costs administration</w:t>
      </w:r>
      <w:r w:rsidR="00804A77">
        <w:rPr>
          <w:rFonts w:ascii="Times New Roman" w:hAnsi="Times New Roman"/>
          <w:color w:val="000000"/>
        </w:rPr>
        <w:t xml:space="preserve"> only</w:t>
      </w:r>
      <w:r>
        <w:rPr>
          <w:rFonts w:ascii="Times New Roman" w:hAnsi="Times New Roman"/>
          <w:color w:val="000000"/>
        </w:rPr>
        <w:t>]</w:t>
      </w:r>
    </w:p>
    <w:p w14:paraId="2E7A2556" w14:textId="77777777" w:rsidR="009D2C6D" w:rsidRDefault="009D2C6D" w:rsidP="007D7BCF">
      <w:pPr>
        <w:pStyle w:val="Level1"/>
        <w:numPr>
          <w:ilvl w:val="0"/>
          <w:numId w:val="8"/>
        </w:numPr>
        <w:tabs>
          <w:tab w:val="left" w:pos="-1440"/>
          <w:tab w:val="left" w:pos="-720"/>
          <w:tab w:val="right" w:leader="dot" w:pos="0"/>
        </w:tabs>
        <w:jc w:val="both"/>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Fisheries Joint Management Committee (FJMC);</w:t>
      </w:r>
    </w:p>
    <w:p w14:paraId="1EF71B0D" w14:textId="77777777" w:rsidR="009D2C6D" w:rsidRDefault="009D2C6D" w:rsidP="007D7BCF">
      <w:pPr>
        <w:pStyle w:val="Level1"/>
        <w:numPr>
          <w:ilvl w:val="0"/>
          <w:numId w:val="8"/>
        </w:numPr>
        <w:tabs>
          <w:tab w:val="left" w:pos="-1440"/>
          <w:tab w:val="left" w:pos="-720"/>
          <w:tab w:val="right" w:leader="dot" w:pos="0"/>
        </w:tabs>
        <w:jc w:val="both"/>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Environmental Impact Review Board (EIRB); and</w:t>
      </w:r>
    </w:p>
    <w:p w14:paraId="08D58E27" w14:textId="77777777" w:rsidR="009D2C6D" w:rsidRDefault="009D2C6D" w:rsidP="007D7BCF">
      <w:pPr>
        <w:pStyle w:val="Level1"/>
        <w:numPr>
          <w:ilvl w:val="0"/>
          <w:numId w:val="8"/>
        </w:numPr>
        <w:tabs>
          <w:tab w:val="left" w:pos="-1440"/>
          <w:tab w:val="left" w:pos="-720"/>
          <w:tab w:val="right" w:leader="dot" w:pos="0"/>
        </w:tabs>
        <w:jc w:val="both"/>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Environmental Impact Screening Committee (EISC).</w:t>
      </w:r>
    </w:p>
    <w:p w14:paraId="073F2137" w14:textId="77777777" w:rsidR="00D341E1" w:rsidRDefault="00D341E1" w:rsidP="00716662">
      <w:pPr>
        <w:tabs>
          <w:tab w:val="left" w:pos="-1440"/>
          <w:tab w:val="left" w:pos="-720"/>
          <w:tab w:val="right" w:leader="dot" w:pos="0"/>
        </w:tabs>
        <w:jc w:val="both"/>
        <w:rPr>
          <w:rFonts w:ascii="Times New Roman" w:hAnsi="Times New Roman"/>
          <w:color w:val="000000"/>
        </w:rPr>
      </w:pPr>
    </w:p>
    <w:p w14:paraId="3E98F682" w14:textId="22AC2B3B" w:rsidR="009D2C6D" w:rsidRPr="004D339C" w:rsidRDefault="00430130" w:rsidP="00716662">
      <w:pPr>
        <w:tabs>
          <w:tab w:val="left" w:pos="-1440"/>
          <w:tab w:val="left" w:pos="-720"/>
          <w:tab w:val="right" w:leader="dot" w:pos="0"/>
        </w:tabs>
        <w:jc w:val="both"/>
        <w:rPr>
          <w:rFonts w:ascii="Times New Roman" w:hAnsi="Times New Roman"/>
        </w:rPr>
      </w:pPr>
      <w:r>
        <w:rPr>
          <w:rFonts w:ascii="Times New Roman" w:hAnsi="Times New Roman"/>
        </w:rPr>
        <w:t>During the 2014/15</w:t>
      </w:r>
      <w:r w:rsidR="00630197" w:rsidRPr="007C433B">
        <w:rPr>
          <w:rFonts w:ascii="Times New Roman" w:hAnsi="Times New Roman"/>
        </w:rPr>
        <w:t xml:space="preserve"> fiscal </w:t>
      </w:r>
      <w:proofErr w:type="gramStart"/>
      <w:r w:rsidR="00630197" w:rsidRPr="007C433B">
        <w:rPr>
          <w:rFonts w:ascii="Times New Roman" w:hAnsi="Times New Roman"/>
        </w:rPr>
        <w:t>year</w:t>
      </w:r>
      <w:proofErr w:type="gramEnd"/>
      <w:r w:rsidR="00630197" w:rsidRPr="007C433B">
        <w:rPr>
          <w:rFonts w:ascii="Times New Roman" w:hAnsi="Times New Roman"/>
        </w:rPr>
        <w:t xml:space="preserve"> the</w:t>
      </w:r>
      <w:r w:rsidR="009D2C6D" w:rsidRPr="007C433B">
        <w:rPr>
          <w:rFonts w:ascii="Times New Roman" w:hAnsi="Times New Roman"/>
        </w:rPr>
        <w:t xml:space="preserve"> Board of Directors fo</w:t>
      </w:r>
      <w:r w:rsidR="007C433B" w:rsidRPr="007C433B">
        <w:rPr>
          <w:rFonts w:ascii="Times New Roman" w:hAnsi="Times New Roman"/>
        </w:rPr>
        <w:t>r the Joint Secretariat held one</w:t>
      </w:r>
      <w:r w:rsidR="00E92265" w:rsidRPr="007C433B">
        <w:rPr>
          <w:rFonts w:ascii="Times New Roman" w:hAnsi="Times New Roman"/>
        </w:rPr>
        <w:t xml:space="preserve"> regular meeting</w:t>
      </w:r>
      <w:r w:rsidR="004D339C" w:rsidRPr="007C433B">
        <w:rPr>
          <w:rFonts w:ascii="Times New Roman" w:hAnsi="Times New Roman"/>
        </w:rPr>
        <w:t xml:space="preserve"> following</w:t>
      </w:r>
      <w:r w:rsidR="009D2C6D" w:rsidRPr="007C433B">
        <w:rPr>
          <w:rFonts w:ascii="Times New Roman" w:hAnsi="Times New Roman"/>
        </w:rPr>
        <w:t xml:space="preserve"> the </w:t>
      </w:r>
      <w:r w:rsidR="00863D0F" w:rsidRPr="007C433B">
        <w:rPr>
          <w:rFonts w:ascii="Times New Roman" w:hAnsi="Times New Roman"/>
        </w:rPr>
        <w:t>Annual G</w:t>
      </w:r>
      <w:r w:rsidR="009D2C6D" w:rsidRPr="007C433B">
        <w:rPr>
          <w:rFonts w:ascii="Times New Roman" w:hAnsi="Times New Roman"/>
        </w:rPr>
        <w:t xml:space="preserve">eneral </w:t>
      </w:r>
      <w:r w:rsidR="00863D0F" w:rsidRPr="007C433B">
        <w:rPr>
          <w:rFonts w:ascii="Times New Roman" w:hAnsi="Times New Roman"/>
        </w:rPr>
        <w:t>M</w:t>
      </w:r>
      <w:r w:rsidR="009D2C6D" w:rsidRPr="007C433B">
        <w:rPr>
          <w:rFonts w:ascii="Times New Roman" w:hAnsi="Times New Roman"/>
        </w:rPr>
        <w:t>eeting</w:t>
      </w:r>
      <w:r w:rsidR="00863D0F" w:rsidRPr="007C433B">
        <w:rPr>
          <w:rFonts w:ascii="Times New Roman" w:hAnsi="Times New Roman"/>
        </w:rPr>
        <w:t xml:space="preserve"> </w:t>
      </w:r>
      <w:r w:rsidR="00630197" w:rsidRPr="007C433B">
        <w:rPr>
          <w:rFonts w:ascii="Times New Roman" w:hAnsi="Times New Roman"/>
        </w:rPr>
        <w:t>in June 201</w:t>
      </w:r>
      <w:r>
        <w:rPr>
          <w:rFonts w:ascii="Times New Roman" w:hAnsi="Times New Roman"/>
        </w:rPr>
        <w:t>4. These meetings were held in</w:t>
      </w:r>
      <w:r w:rsidR="00804A77">
        <w:rPr>
          <w:rFonts w:ascii="Times New Roman" w:hAnsi="Times New Roman"/>
        </w:rPr>
        <w:t xml:space="preserve"> </w:t>
      </w:r>
      <w:r w:rsidR="007C433B" w:rsidRPr="007C433B">
        <w:rPr>
          <w:rFonts w:ascii="Times New Roman" w:hAnsi="Times New Roman"/>
        </w:rPr>
        <w:t>Inuvik, NT</w:t>
      </w:r>
      <w:r w:rsidR="004D339C" w:rsidRPr="007C433B">
        <w:rPr>
          <w:rFonts w:ascii="Times New Roman" w:hAnsi="Times New Roman"/>
        </w:rPr>
        <w:t>.</w:t>
      </w:r>
      <w:r w:rsidR="00630197">
        <w:rPr>
          <w:rFonts w:ascii="Times New Roman" w:hAnsi="Times New Roman"/>
        </w:rPr>
        <w:t xml:space="preserve"> </w:t>
      </w:r>
      <w:r w:rsidR="00DC2BD2">
        <w:rPr>
          <w:rFonts w:ascii="Times New Roman" w:hAnsi="Times New Roman"/>
        </w:rPr>
        <w:t xml:space="preserve"> </w:t>
      </w:r>
    </w:p>
    <w:p w14:paraId="0D35B11F" w14:textId="77777777" w:rsidR="009D2C6D" w:rsidRPr="008562FD" w:rsidRDefault="009D2C6D" w:rsidP="00716662">
      <w:pPr>
        <w:tabs>
          <w:tab w:val="left" w:pos="-1440"/>
          <w:tab w:val="left" w:pos="-720"/>
          <w:tab w:val="right" w:leader="dot" w:pos="0"/>
        </w:tabs>
        <w:jc w:val="both"/>
        <w:rPr>
          <w:rFonts w:ascii="Times New Roman" w:hAnsi="Times New Roman"/>
          <w:color w:val="FF0000"/>
        </w:rPr>
      </w:pPr>
    </w:p>
    <w:p w14:paraId="5FD8A835" w14:textId="48176899" w:rsidR="009D2C6D" w:rsidRPr="00804A77" w:rsidRDefault="009D2C6D" w:rsidP="00716662">
      <w:pPr>
        <w:tabs>
          <w:tab w:val="left" w:pos="-1440"/>
          <w:tab w:val="left" w:pos="-720"/>
          <w:tab w:val="right" w:leader="dot" w:pos="0"/>
        </w:tabs>
        <w:jc w:val="both"/>
        <w:rPr>
          <w:rFonts w:ascii="Times New Roman" w:hAnsi="Times New Roman"/>
        </w:rPr>
      </w:pPr>
      <w:r w:rsidRPr="00804A77">
        <w:rPr>
          <w:rFonts w:ascii="Times New Roman" w:hAnsi="Times New Roman"/>
        </w:rPr>
        <w:t>The Joint Secretariat continues to achieve its objective by providing the requisite financial administration and technical support to the Inuvial</w:t>
      </w:r>
      <w:r w:rsidR="009D05F0">
        <w:rPr>
          <w:rFonts w:ascii="Times New Roman" w:hAnsi="Times New Roman"/>
        </w:rPr>
        <w:t>uit Game Council (IGC) and the C</w:t>
      </w:r>
      <w:r w:rsidRPr="00804A77">
        <w:rPr>
          <w:rFonts w:ascii="Times New Roman" w:hAnsi="Times New Roman"/>
        </w:rPr>
        <w:t xml:space="preserve">o-management Boards set up pursuant to the Inuvialuit Final Agreement (IFA). </w:t>
      </w:r>
      <w:proofErr w:type="gramStart"/>
      <w:r w:rsidRPr="00804A77">
        <w:rPr>
          <w:rFonts w:ascii="Times New Roman" w:hAnsi="Times New Roman"/>
        </w:rPr>
        <w:t>[See Audited Financial Statement 20</w:t>
      </w:r>
      <w:r w:rsidR="00430130">
        <w:rPr>
          <w:rFonts w:ascii="Times New Roman" w:hAnsi="Times New Roman"/>
        </w:rPr>
        <w:t>14/15</w:t>
      </w:r>
      <w:r w:rsidRPr="00804A77">
        <w:rPr>
          <w:rFonts w:ascii="Times New Roman" w:hAnsi="Times New Roman"/>
        </w:rPr>
        <w:t>].</w:t>
      </w:r>
      <w:proofErr w:type="gramEnd"/>
    </w:p>
    <w:p w14:paraId="15B9F111" w14:textId="77777777" w:rsidR="009D2C6D" w:rsidRPr="00804A77" w:rsidRDefault="009D2C6D" w:rsidP="00716662">
      <w:pPr>
        <w:tabs>
          <w:tab w:val="left" w:pos="-1440"/>
          <w:tab w:val="left" w:pos="-720"/>
          <w:tab w:val="right" w:leader="dot" w:pos="0"/>
        </w:tabs>
        <w:jc w:val="both"/>
        <w:rPr>
          <w:rFonts w:ascii="Times New Roman" w:hAnsi="Times New Roman"/>
          <w:color w:val="FF0000"/>
        </w:rPr>
      </w:pPr>
    </w:p>
    <w:p w14:paraId="1961DDAA" w14:textId="77777777" w:rsidR="009D2C6D" w:rsidRPr="00804A77" w:rsidRDefault="009D2C6D" w:rsidP="00716662">
      <w:pPr>
        <w:tabs>
          <w:tab w:val="left" w:pos="-1440"/>
          <w:tab w:val="left" w:pos="-720"/>
          <w:tab w:val="right" w:leader="dot" w:pos="0"/>
        </w:tabs>
        <w:jc w:val="both"/>
        <w:rPr>
          <w:rFonts w:ascii="Times New Roman" w:hAnsi="Times New Roman"/>
        </w:rPr>
      </w:pPr>
      <w:r w:rsidRPr="00804A77">
        <w:rPr>
          <w:rFonts w:ascii="Times New Roman" w:hAnsi="Times New Roman"/>
        </w:rPr>
        <w:t>It has maintained, and continues to expand its archival function; and has continued to work closely with Government, Industry, the academic sector, multi-stakeholder research programs and Inuvialuit organizations as per its objectives.</w:t>
      </w:r>
    </w:p>
    <w:p w14:paraId="2B48D0E4" w14:textId="77777777" w:rsidR="00863D0F" w:rsidRPr="00D341E1" w:rsidRDefault="00863D0F" w:rsidP="00716662">
      <w:pPr>
        <w:tabs>
          <w:tab w:val="left" w:pos="-1440"/>
          <w:tab w:val="left" w:pos="-720"/>
          <w:tab w:val="right" w:leader="dot" w:pos="0"/>
        </w:tabs>
        <w:jc w:val="both"/>
        <w:rPr>
          <w:rFonts w:ascii="Times New Roman" w:hAnsi="Times New Roman"/>
          <w:color w:val="FF0000"/>
          <w:highlight w:val="green"/>
        </w:rPr>
      </w:pPr>
    </w:p>
    <w:p w14:paraId="23828CCD" w14:textId="03C7C273" w:rsidR="009D2C6D" w:rsidRPr="00804A77" w:rsidRDefault="009D2C6D" w:rsidP="00716662">
      <w:pPr>
        <w:tabs>
          <w:tab w:val="left" w:pos="-1440"/>
          <w:tab w:val="left" w:pos="-720"/>
          <w:tab w:val="right" w:leader="dot" w:pos="0"/>
        </w:tabs>
        <w:jc w:val="both"/>
        <w:rPr>
          <w:rFonts w:ascii="Times New Roman" w:hAnsi="Times New Roman"/>
        </w:rPr>
      </w:pPr>
      <w:r w:rsidRPr="00804A77">
        <w:rPr>
          <w:rFonts w:ascii="Times New Roman" w:hAnsi="Times New Roman"/>
        </w:rPr>
        <w:t>The Administration Unit continue</w:t>
      </w:r>
      <w:r w:rsidR="004D339C" w:rsidRPr="00804A77">
        <w:rPr>
          <w:rFonts w:ascii="Times New Roman" w:hAnsi="Times New Roman"/>
        </w:rPr>
        <w:t>s</w:t>
      </w:r>
      <w:r w:rsidRPr="00804A77">
        <w:rPr>
          <w:rFonts w:ascii="Times New Roman" w:hAnsi="Times New Roman"/>
        </w:rPr>
        <w:t xml:space="preserve"> to provide service to the JS Staff, B</w:t>
      </w:r>
      <w:r w:rsidR="00094457" w:rsidRPr="00804A77">
        <w:rPr>
          <w:rFonts w:ascii="Times New Roman" w:hAnsi="Times New Roman"/>
        </w:rPr>
        <w:t xml:space="preserve">oard, and third party agencies. </w:t>
      </w:r>
      <w:r w:rsidR="009C7FAB">
        <w:rPr>
          <w:rFonts w:ascii="Times New Roman" w:hAnsi="Times New Roman"/>
        </w:rPr>
        <w:t>It has suffered from considerable staff turnover, but ha</w:t>
      </w:r>
      <w:r w:rsidR="006F5409">
        <w:rPr>
          <w:rFonts w:ascii="Times New Roman" w:hAnsi="Times New Roman"/>
        </w:rPr>
        <w:t>s now stabilized and</w:t>
      </w:r>
      <w:r w:rsidR="009C7FAB">
        <w:rPr>
          <w:rFonts w:ascii="Times New Roman" w:hAnsi="Times New Roman"/>
        </w:rPr>
        <w:t xml:space="preserve"> an overhaul of the Financial Administrative System</w:t>
      </w:r>
      <w:r w:rsidR="006F5409">
        <w:rPr>
          <w:rFonts w:ascii="Times New Roman" w:hAnsi="Times New Roman"/>
        </w:rPr>
        <w:t xml:space="preserve"> is being planned</w:t>
      </w:r>
      <w:r w:rsidR="009C7FAB">
        <w:rPr>
          <w:rFonts w:ascii="Times New Roman" w:hAnsi="Times New Roman"/>
        </w:rPr>
        <w:t>.</w:t>
      </w:r>
    </w:p>
    <w:p w14:paraId="6260635F" w14:textId="77777777" w:rsidR="009D2C6D" w:rsidRPr="00804A77" w:rsidRDefault="009D2C6D" w:rsidP="00716662">
      <w:pPr>
        <w:tabs>
          <w:tab w:val="left" w:pos="-1440"/>
          <w:tab w:val="left" w:pos="-720"/>
          <w:tab w:val="right" w:leader="dot" w:pos="0"/>
        </w:tabs>
        <w:jc w:val="both"/>
        <w:rPr>
          <w:rFonts w:ascii="Times New Roman" w:hAnsi="Times New Roman"/>
          <w:color w:val="FF0000"/>
        </w:rPr>
      </w:pPr>
    </w:p>
    <w:p w14:paraId="26D1179E" w14:textId="77777777" w:rsidR="009D2C6D" w:rsidRPr="00804A77" w:rsidRDefault="009D2C6D" w:rsidP="00716662">
      <w:pPr>
        <w:tabs>
          <w:tab w:val="left" w:pos="-1440"/>
          <w:tab w:val="left" w:pos="-720"/>
          <w:tab w:val="right" w:leader="dot" w:pos="0"/>
        </w:tabs>
        <w:jc w:val="both"/>
        <w:rPr>
          <w:rFonts w:ascii="Times New Roman" w:hAnsi="Times New Roman"/>
        </w:rPr>
      </w:pPr>
      <w:r w:rsidRPr="00804A77">
        <w:rPr>
          <w:rFonts w:ascii="Times New Roman" w:hAnsi="Times New Roman"/>
        </w:rPr>
        <w:t>The JS continues to be active in promoting, facilitating and partnering with Arctic research projects. These include:</w:t>
      </w:r>
    </w:p>
    <w:p w14:paraId="3E83D5A6" w14:textId="77777777" w:rsidR="009D2C6D" w:rsidRPr="00804A77" w:rsidRDefault="009D2C6D" w:rsidP="00716662">
      <w:pPr>
        <w:tabs>
          <w:tab w:val="left" w:pos="-1440"/>
          <w:tab w:val="left" w:pos="-720"/>
          <w:tab w:val="right" w:leader="dot" w:pos="0"/>
        </w:tabs>
        <w:jc w:val="both"/>
        <w:rPr>
          <w:rFonts w:ascii="Times New Roman" w:hAnsi="Times New Roman"/>
        </w:rPr>
      </w:pPr>
    </w:p>
    <w:p w14:paraId="62A8258F" w14:textId="77777777" w:rsidR="009D2C6D" w:rsidRPr="00804A77" w:rsidRDefault="00094457" w:rsidP="00666427">
      <w:pPr>
        <w:numPr>
          <w:ilvl w:val="0"/>
          <w:numId w:val="1"/>
        </w:numPr>
        <w:tabs>
          <w:tab w:val="left" w:pos="-1440"/>
          <w:tab w:val="left" w:pos="-720"/>
          <w:tab w:val="right" w:leader="dot" w:pos="0"/>
        </w:tabs>
        <w:jc w:val="both"/>
        <w:rPr>
          <w:rFonts w:ascii="Times New Roman" w:hAnsi="Times New Roman"/>
          <w:color w:val="FF0000"/>
        </w:rPr>
      </w:pPr>
      <w:r w:rsidRPr="00804A77">
        <w:rPr>
          <w:rFonts w:ascii="Times New Roman" w:hAnsi="Times New Roman"/>
        </w:rPr>
        <w:t>CIMP Program in the Beaufort – Delta region</w:t>
      </w:r>
    </w:p>
    <w:p w14:paraId="67B5BA23" w14:textId="77777777" w:rsidR="009D2C6D" w:rsidRPr="00804A77" w:rsidRDefault="009D2C6D" w:rsidP="00716662">
      <w:pPr>
        <w:tabs>
          <w:tab w:val="left" w:pos="-1440"/>
          <w:tab w:val="left" w:pos="-720"/>
          <w:tab w:val="right" w:leader="dot" w:pos="0"/>
        </w:tabs>
        <w:ind w:left="1080"/>
        <w:jc w:val="both"/>
        <w:rPr>
          <w:rFonts w:ascii="Times New Roman" w:hAnsi="Times New Roman"/>
          <w:color w:val="FF0000"/>
        </w:rPr>
      </w:pPr>
    </w:p>
    <w:p w14:paraId="41B2ACBA" w14:textId="77777777" w:rsidR="009D2C6D" w:rsidRPr="00804A77" w:rsidRDefault="009D2C6D" w:rsidP="00666427">
      <w:pPr>
        <w:numPr>
          <w:ilvl w:val="0"/>
          <w:numId w:val="1"/>
        </w:numPr>
        <w:tabs>
          <w:tab w:val="left" w:pos="-1440"/>
          <w:tab w:val="left" w:pos="-720"/>
          <w:tab w:val="right" w:leader="dot" w:pos="0"/>
        </w:tabs>
        <w:jc w:val="both"/>
        <w:rPr>
          <w:rFonts w:ascii="Times New Roman" w:hAnsi="Times New Roman"/>
        </w:rPr>
      </w:pPr>
      <w:r w:rsidRPr="00804A77">
        <w:rPr>
          <w:rFonts w:ascii="Times New Roman" w:hAnsi="Times New Roman"/>
        </w:rPr>
        <w:t>Local organization and participation in va</w:t>
      </w:r>
      <w:r w:rsidR="003D2539" w:rsidRPr="00804A77">
        <w:rPr>
          <w:rFonts w:ascii="Times New Roman" w:hAnsi="Times New Roman"/>
        </w:rPr>
        <w:t>rious conferences and workshops, and community meetings.</w:t>
      </w:r>
    </w:p>
    <w:p w14:paraId="7E993781" w14:textId="77777777" w:rsidR="009D2C6D" w:rsidRPr="00804A77" w:rsidRDefault="009D2C6D" w:rsidP="00666427">
      <w:pPr>
        <w:numPr>
          <w:ilvl w:val="1"/>
          <w:numId w:val="1"/>
        </w:numPr>
        <w:tabs>
          <w:tab w:val="left" w:pos="-1440"/>
          <w:tab w:val="left" w:pos="-720"/>
          <w:tab w:val="right" w:leader="dot" w:pos="0"/>
        </w:tabs>
        <w:jc w:val="both"/>
        <w:rPr>
          <w:rFonts w:ascii="Times New Roman" w:hAnsi="Times New Roman"/>
        </w:rPr>
      </w:pPr>
      <w:r w:rsidRPr="00804A77">
        <w:rPr>
          <w:rFonts w:ascii="Times New Roman" w:hAnsi="Times New Roman"/>
        </w:rPr>
        <w:t>Arctic Net program</w:t>
      </w:r>
      <w:r w:rsidR="006E2D1D" w:rsidRPr="00804A77">
        <w:rPr>
          <w:rFonts w:ascii="Times New Roman" w:hAnsi="Times New Roman"/>
        </w:rPr>
        <w:t>s</w:t>
      </w:r>
      <w:r w:rsidR="00830542" w:rsidRPr="00804A77">
        <w:rPr>
          <w:rFonts w:ascii="Times New Roman" w:hAnsi="Times New Roman"/>
        </w:rPr>
        <w:t xml:space="preserve"> (</w:t>
      </w:r>
      <w:r w:rsidR="006E2D1D" w:rsidRPr="00804A77">
        <w:rPr>
          <w:rFonts w:ascii="Times New Roman" w:hAnsi="Times New Roman"/>
        </w:rPr>
        <w:t xml:space="preserve">including </w:t>
      </w:r>
      <w:r w:rsidR="00830542" w:rsidRPr="00804A77">
        <w:rPr>
          <w:rFonts w:ascii="Times New Roman" w:hAnsi="Times New Roman"/>
        </w:rPr>
        <w:t>IRIS)</w:t>
      </w:r>
    </w:p>
    <w:p w14:paraId="56F34B32" w14:textId="77777777" w:rsidR="009D2C6D" w:rsidRPr="00804A77" w:rsidRDefault="009D2C6D" w:rsidP="00666427">
      <w:pPr>
        <w:numPr>
          <w:ilvl w:val="1"/>
          <w:numId w:val="1"/>
        </w:numPr>
        <w:tabs>
          <w:tab w:val="left" w:pos="-1440"/>
          <w:tab w:val="left" w:pos="-720"/>
          <w:tab w:val="right" w:leader="dot" w:pos="0"/>
        </w:tabs>
        <w:jc w:val="both"/>
        <w:rPr>
          <w:rFonts w:ascii="Times New Roman" w:hAnsi="Times New Roman"/>
        </w:rPr>
      </w:pPr>
      <w:r w:rsidRPr="00804A77">
        <w:rPr>
          <w:rFonts w:ascii="Times New Roman" w:hAnsi="Times New Roman"/>
        </w:rPr>
        <w:t>OAP-RCC Meetings</w:t>
      </w:r>
    </w:p>
    <w:p w14:paraId="4E989667" w14:textId="77777777" w:rsidR="009D2C6D" w:rsidRPr="00804A77" w:rsidRDefault="009D2C6D" w:rsidP="00666427">
      <w:pPr>
        <w:numPr>
          <w:ilvl w:val="1"/>
          <w:numId w:val="1"/>
        </w:numPr>
        <w:tabs>
          <w:tab w:val="left" w:pos="-1440"/>
          <w:tab w:val="left" w:pos="-720"/>
          <w:tab w:val="right" w:leader="dot" w:pos="0"/>
        </w:tabs>
        <w:jc w:val="both"/>
        <w:rPr>
          <w:rFonts w:ascii="Times New Roman" w:hAnsi="Times New Roman"/>
        </w:rPr>
      </w:pPr>
      <w:r w:rsidRPr="00804A77">
        <w:rPr>
          <w:rFonts w:ascii="Times New Roman" w:hAnsi="Times New Roman"/>
        </w:rPr>
        <w:t>OAP-Partners Meetings</w:t>
      </w:r>
    </w:p>
    <w:p w14:paraId="4ECED412" w14:textId="217B5BD8" w:rsidR="00863D0F" w:rsidRPr="00804A77" w:rsidRDefault="00863D0F" w:rsidP="00666427">
      <w:pPr>
        <w:numPr>
          <w:ilvl w:val="1"/>
          <w:numId w:val="1"/>
        </w:numPr>
        <w:tabs>
          <w:tab w:val="left" w:pos="-1440"/>
          <w:tab w:val="left" w:pos="-720"/>
          <w:tab w:val="right" w:leader="dot" w:pos="0"/>
        </w:tabs>
        <w:jc w:val="both"/>
        <w:rPr>
          <w:rFonts w:ascii="Times New Roman" w:hAnsi="Times New Roman"/>
        </w:rPr>
      </w:pPr>
      <w:r w:rsidRPr="00804A77">
        <w:rPr>
          <w:rFonts w:ascii="Times New Roman" w:hAnsi="Times New Roman"/>
        </w:rPr>
        <w:t>Beaufort Regional Environment Assessment (BREA)</w:t>
      </w:r>
      <w:r w:rsidR="006F5409">
        <w:rPr>
          <w:rFonts w:ascii="Times New Roman" w:hAnsi="Times New Roman"/>
        </w:rPr>
        <w:t xml:space="preserve"> Program.</w:t>
      </w:r>
    </w:p>
    <w:p w14:paraId="6FAA8A88" w14:textId="2B07E941" w:rsidR="00830542" w:rsidRPr="00804A77" w:rsidRDefault="00830542" w:rsidP="00666427">
      <w:pPr>
        <w:numPr>
          <w:ilvl w:val="1"/>
          <w:numId w:val="1"/>
        </w:numPr>
        <w:tabs>
          <w:tab w:val="left" w:pos="-1440"/>
          <w:tab w:val="left" w:pos="-720"/>
          <w:tab w:val="right" w:leader="dot" w:pos="0"/>
        </w:tabs>
        <w:jc w:val="both"/>
        <w:rPr>
          <w:rFonts w:ascii="Times New Roman" w:hAnsi="Times New Roman"/>
        </w:rPr>
      </w:pPr>
      <w:r w:rsidRPr="00804A77">
        <w:rPr>
          <w:rFonts w:ascii="Times New Roman" w:hAnsi="Times New Roman"/>
        </w:rPr>
        <w:t xml:space="preserve">Community Based Monitoring </w:t>
      </w:r>
      <w:r w:rsidR="006E2D1D" w:rsidRPr="00804A77">
        <w:rPr>
          <w:rFonts w:ascii="Times New Roman" w:hAnsi="Times New Roman"/>
        </w:rPr>
        <w:t>project</w:t>
      </w:r>
      <w:r w:rsidR="009C7FAB">
        <w:rPr>
          <w:rFonts w:ascii="Times New Roman" w:hAnsi="Times New Roman"/>
        </w:rPr>
        <w:t xml:space="preserve">s, in addition to the one </w:t>
      </w:r>
      <w:r w:rsidR="00804A77">
        <w:rPr>
          <w:rFonts w:ascii="Times New Roman" w:hAnsi="Times New Roman"/>
        </w:rPr>
        <w:t>established in the JS itself. (ISR-CBMP)</w:t>
      </w:r>
    </w:p>
    <w:p w14:paraId="7C9174FF" w14:textId="77777777" w:rsidR="009D2C6D" w:rsidRPr="00D341E1" w:rsidRDefault="009D2C6D" w:rsidP="00716662">
      <w:pPr>
        <w:tabs>
          <w:tab w:val="left" w:pos="-1440"/>
          <w:tab w:val="left" w:pos="-720"/>
          <w:tab w:val="right" w:leader="dot" w:pos="0"/>
        </w:tabs>
        <w:ind w:left="1080"/>
        <w:jc w:val="both"/>
        <w:rPr>
          <w:rFonts w:ascii="Times New Roman" w:hAnsi="Times New Roman"/>
          <w:color w:val="FF0000"/>
          <w:highlight w:val="green"/>
        </w:rPr>
      </w:pPr>
    </w:p>
    <w:p w14:paraId="2259C1DE" w14:textId="0FEE2DD7" w:rsidR="00880EFD" w:rsidRPr="00B52779" w:rsidRDefault="00880EFD" w:rsidP="007D7BCF">
      <w:pPr>
        <w:pStyle w:val="BodyTextIndent2"/>
        <w:numPr>
          <w:ilvl w:val="0"/>
          <w:numId w:val="6"/>
        </w:numPr>
        <w:jc w:val="both"/>
        <w:rPr>
          <w:color w:val="auto"/>
        </w:rPr>
      </w:pPr>
      <w:r w:rsidRPr="00B52779">
        <w:rPr>
          <w:color w:val="auto"/>
        </w:rPr>
        <w:t xml:space="preserve">The JS remains involved in promoting, expanding, and developing Western Arctic research </w:t>
      </w:r>
      <w:r w:rsidR="00B52779">
        <w:rPr>
          <w:color w:val="auto"/>
        </w:rPr>
        <w:t>by working with ARI and assisting in promoting innovative uses of</w:t>
      </w:r>
      <w:r w:rsidRPr="00B52779">
        <w:rPr>
          <w:color w:val="auto"/>
        </w:rPr>
        <w:t xml:space="preserve"> </w:t>
      </w:r>
      <w:r w:rsidR="00830542" w:rsidRPr="00B52779">
        <w:rPr>
          <w:color w:val="auto"/>
        </w:rPr>
        <w:t xml:space="preserve">the Inuvik Satellite Facility </w:t>
      </w:r>
      <w:r w:rsidRPr="00B52779">
        <w:rPr>
          <w:color w:val="auto"/>
        </w:rPr>
        <w:t>and assisting in the coordination and involv</w:t>
      </w:r>
      <w:r w:rsidR="006F5409">
        <w:rPr>
          <w:color w:val="auto"/>
        </w:rPr>
        <w:t xml:space="preserve">ement of Inuvialuit youth in Arctic Net, </w:t>
      </w:r>
      <w:r w:rsidR="00B52779">
        <w:rPr>
          <w:color w:val="auto"/>
        </w:rPr>
        <w:t xml:space="preserve">BREA </w:t>
      </w:r>
      <w:r w:rsidR="00956799">
        <w:rPr>
          <w:color w:val="auto"/>
        </w:rPr>
        <w:t>programs, and the development of the CHARS via the Inuit Advisory Committee.</w:t>
      </w:r>
    </w:p>
    <w:p w14:paraId="686F1FC3" w14:textId="77777777" w:rsidR="009D2C6D" w:rsidRPr="00B52779" w:rsidRDefault="009D2C6D" w:rsidP="00716662">
      <w:pPr>
        <w:pStyle w:val="BodyTextIndent2"/>
        <w:ind w:left="0" w:firstLine="0"/>
        <w:jc w:val="both"/>
      </w:pPr>
    </w:p>
    <w:p w14:paraId="0A226BF0" w14:textId="44EFAD8D" w:rsidR="00830542" w:rsidRPr="00B52779" w:rsidRDefault="009D2C6D" w:rsidP="00704C64">
      <w:pPr>
        <w:pStyle w:val="BodyTextIndent2"/>
        <w:numPr>
          <w:ilvl w:val="0"/>
          <w:numId w:val="6"/>
        </w:numPr>
        <w:jc w:val="both"/>
      </w:pPr>
      <w:r w:rsidRPr="00B52779">
        <w:rPr>
          <w:color w:val="auto"/>
        </w:rPr>
        <w:lastRenderedPageBreak/>
        <w:t xml:space="preserve">IGC, </w:t>
      </w:r>
      <w:proofErr w:type="gramStart"/>
      <w:r w:rsidRPr="00B52779">
        <w:rPr>
          <w:color w:val="auto"/>
        </w:rPr>
        <w:t>WMAC(</w:t>
      </w:r>
      <w:proofErr w:type="gramEnd"/>
      <w:r w:rsidRPr="00B52779">
        <w:rPr>
          <w:color w:val="auto"/>
        </w:rPr>
        <w:t xml:space="preserve">NWT) and JS </w:t>
      </w:r>
      <w:r w:rsidR="006F5409">
        <w:rPr>
          <w:color w:val="auto"/>
        </w:rPr>
        <w:t>staff remain</w:t>
      </w:r>
      <w:r w:rsidR="00956799">
        <w:rPr>
          <w:color w:val="auto"/>
        </w:rPr>
        <w:t xml:space="preserve"> involved in</w:t>
      </w:r>
      <w:r w:rsidR="006E2D1D" w:rsidRPr="00B52779">
        <w:rPr>
          <w:color w:val="auto"/>
        </w:rPr>
        <w:t xml:space="preserve"> </w:t>
      </w:r>
      <w:r w:rsidR="008D09FE" w:rsidRPr="00B52779">
        <w:rPr>
          <w:color w:val="auto"/>
        </w:rPr>
        <w:t>the implementation</w:t>
      </w:r>
      <w:r w:rsidR="00830542" w:rsidRPr="00B52779">
        <w:rPr>
          <w:color w:val="auto"/>
        </w:rPr>
        <w:t xml:space="preserve"> phase of </w:t>
      </w:r>
      <w:r w:rsidR="00956799">
        <w:rPr>
          <w:color w:val="auto"/>
        </w:rPr>
        <w:t>the NWT Species at Risk statute, and t</w:t>
      </w:r>
      <w:r w:rsidR="00B52779">
        <w:rPr>
          <w:color w:val="auto"/>
        </w:rPr>
        <w:t>here is still no prog</w:t>
      </w:r>
      <w:r w:rsidR="00375336">
        <w:rPr>
          <w:color w:val="auto"/>
        </w:rPr>
        <w:t>r</w:t>
      </w:r>
      <w:r w:rsidR="00B52779" w:rsidRPr="00704C64">
        <w:rPr>
          <w:color w:val="auto"/>
        </w:rPr>
        <w:t>ess on a Yukon counterpart statue.</w:t>
      </w:r>
    </w:p>
    <w:p w14:paraId="75BBE438" w14:textId="77777777" w:rsidR="00253220" w:rsidRPr="00B52779" w:rsidRDefault="00253220" w:rsidP="008C5896"/>
    <w:p w14:paraId="442F2058" w14:textId="290CAA6A" w:rsidR="00253220" w:rsidRPr="00B52779" w:rsidRDefault="00253220" w:rsidP="007D7BCF">
      <w:pPr>
        <w:pStyle w:val="BodyTextIndent2"/>
        <w:numPr>
          <w:ilvl w:val="0"/>
          <w:numId w:val="6"/>
        </w:numPr>
        <w:jc w:val="both"/>
        <w:rPr>
          <w:color w:val="auto"/>
        </w:rPr>
      </w:pPr>
      <w:r w:rsidRPr="00B52779">
        <w:rPr>
          <w:color w:val="auto"/>
        </w:rPr>
        <w:t xml:space="preserve">J.S. Staff and Legal Counsel, plus the Chairs of the IGC and </w:t>
      </w:r>
      <w:proofErr w:type="gramStart"/>
      <w:r w:rsidRPr="00B52779">
        <w:rPr>
          <w:color w:val="auto"/>
        </w:rPr>
        <w:t>WMAC(</w:t>
      </w:r>
      <w:proofErr w:type="gramEnd"/>
      <w:r w:rsidRPr="00B52779">
        <w:rPr>
          <w:color w:val="auto"/>
        </w:rPr>
        <w:t xml:space="preserve">NWT) </w:t>
      </w:r>
      <w:r w:rsidR="00956799">
        <w:rPr>
          <w:color w:val="auto"/>
        </w:rPr>
        <w:t>were</w:t>
      </w:r>
      <w:r w:rsidRPr="00B52779">
        <w:rPr>
          <w:color w:val="auto"/>
        </w:rPr>
        <w:t xml:space="preserve"> heavily involved in the development of a new Wildlife Act for the NWT.</w:t>
      </w:r>
      <w:r w:rsidR="00956799">
        <w:rPr>
          <w:color w:val="auto"/>
        </w:rPr>
        <w:t xml:space="preserve"> This has now</w:t>
      </w:r>
      <w:r w:rsidR="006F5409">
        <w:rPr>
          <w:color w:val="auto"/>
        </w:rPr>
        <w:t xml:space="preserve"> been promulgated and we are</w:t>
      </w:r>
      <w:r w:rsidR="00956799">
        <w:rPr>
          <w:color w:val="auto"/>
        </w:rPr>
        <w:t xml:space="preserve"> in the regulations-development phase.  This remains a major workload activity.</w:t>
      </w:r>
    </w:p>
    <w:p w14:paraId="5EF8AE4D" w14:textId="77777777" w:rsidR="00253220" w:rsidRPr="00B52779" w:rsidRDefault="00253220" w:rsidP="00253220">
      <w:pPr>
        <w:pStyle w:val="ListParagraph"/>
      </w:pPr>
    </w:p>
    <w:p w14:paraId="0543B41E" w14:textId="77777777" w:rsidR="00431C07" w:rsidRPr="00B52779" w:rsidRDefault="009D2C6D" w:rsidP="007D7BCF">
      <w:pPr>
        <w:numPr>
          <w:ilvl w:val="0"/>
          <w:numId w:val="6"/>
        </w:numPr>
        <w:tabs>
          <w:tab w:val="left" w:pos="-1440"/>
          <w:tab w:val="left" w:pos="-720"/>
          <w:tab w:val="right" w:leader="dot" w:pos="0"/>
        </w:tabs>
        <w:jc w:val="both"/>
        <w:rPr>
          <w:rFonts w:ascii="Times New Roman" w:hAnsi="Times New Roman"/>
          <w:color w:val="FF0000"/>
        </w:rPr>
      </w:pPr>
      <w:r w:rsidRPr="00B52779">
        <w:rPr>
          <w:rFonts w:ascii="Times New Roman" w:hAnsi="Times New Roman"/>
        </w:rPr>
        <w:t>The IGC Chair and the JS Executive Director are members of the Arctic Council’s Emergency Prevention, Preparedness and Response (EPPR) Working Group as memb</w:t>
      </w:r>
      <w:r w:rsidR="000D415E" w:rsidRPr="00B52779">
        <w:rPr>
          <w:rFonts w:ascii="Times New Roman" w:hAnsi="Times New Roman"/>
        </w:rPr>
        <w:t>ers of the Canadian delegation.</w:t>
      </w:r>
    </w:p>
    <w:p w14:paraId="116184D8" w14:textId="77777777" w:rsidR="00CD1B1D" w:rsidRPr="00B52779" w:rsidRDefault="00CD1B1D" w:rsidP="00CD1B1D">
      <w:pPr>
        <w:tabs>
          <w:tab w:val="left" w:pos="-1440"/>
          <w:tab w:val="left" w:pos="-720"/>
          <w:tab w:val="right" w:leader="dot" w:pos="0"/>
        </w:tabs>
        <w:ind w:left="1512"/>
        <w:jc w:val="both"/>
        <w:rPr>
          <w:rFonts w:ascii="Times New Roman" w:hAnsi="Times New Roman"/>
          <w:color w:val="FF0000"/>
        </w:rPr>
      </w:pPr>
    </w:p>
    <w:p w14:paraId="4CBBB3D5" w14:textId="7D3785BC" w:rsidR="00950BF6" w:rsidRPr="00DB6CCA" w:rsidRDefault="00CD1B1D" w:rsidP="00A44F87">
      <w:pPr>
        <w:numPr>
          <w:ilvl w:val="0"/>
          <w:numId w:val="28"/>
        </w:numPr>
        <w:tabs>
          <w:tab w:val="left" w:pos="-1440"/>
          <w:tab w:val="left" w:pos="-720"/>
          <w:tab w:val="right" w:leader="dot" w:pos="0"/>
        </w:tabs>
        <w:jc w:val="both"/>
        <w:rPr>
          <w:rFonts w:ascii="Times New Roman" w:hAnsi="Times New Roman"/>
          <w:color w:val="FF0000"/>
        </w:rPr>
      </w:pPr>
      <w:r w:rsidRPr="00956799">
        <w:rPr>
          <w:rFonts w:ascii="Times New Roman" w:hAnsi="Times New Roman"/>
        </w:rPr>
        <w:t>The EPPR Working Group has met twice d</w:t>
      </w:r>
      <w:r w:rsidR="00956799">
        <w:rPr>
          <w:rFonts w:ascii="Times New Roman" w:hAnsi="Times New Roman"/>
        </w:rPr>
        <w:t>uring this reporting period, and</w:t>
      </w:r>
      <w:r w:rsidRPr="00956799">
        <w:rPr>
          <w:rFonts w:ascii="Times New Roman" w:hAnsi="Times New Roman"/>
        </w:rPr>
        <w:t xml:space="preserve"> it continues to deal with r</w:t>
      </w:r>
      <w:r w:rsidR="00956799">
        <w:rPr>
          <w:rFonts w:ascii="Times New Roman" w:hAnsi="Times New Roman"/>
        </w:rPr>
        <w:t>esponse to nuclear incidents in addition to</w:t>
      </w:r>
      <w:r w:rsidRPr="00956799">
        <w:rPr>
          <w:rFonts w:ascii="Times New Roman" w:hAnsi="Times New Roman"/>
        </w:rPr>
        <w:t xml:space="preserve"> oil spill </w:t>
      </w:r>
      <w:r w:rsidR="00A44F87" w:rsidRPr="00956799">
        <w:rPr>
          <w:rFonts w:ascii="Times New Roman" w:hAnsi="Times New Roman"/>
        </w:rPr>
        <w:t>respo</w:t>
      </w:r>
      <w:r w:rsidR="00956799">
        <w:rPr>
          <w:rFonts w:ascii="Times New Roman" w:hAnsi="Times New Roman"/>
        </w:rPr>
        <w:t>nse preparedness and prevention.  The Prepar</w:t>
      </w:r>
      <w:r w:rsidR="00DB6CCA">
        <w:rPr>
          <w:rFonts w:ascii="Times New Roman" w:hAnsi="Times New Roman"/>
        </w:rPr>
        <w:t>e</w:t>
      </w:r>
      <w:r w:rsidR="00956799">
        <w:rPr>
          <w:rFonts w:ascii="Times New Roman" w:hAnsi="Times New Roman"/>
        </w:rPr>
        <w:t xml:space="preserve">dness and Response Task Force has </w:t>
      </w:r>
      <w:r w:rsidR="006F5409">
        <w:rPr>
          <w:rFonts w:ascii="Times New Roman" w:hAnsi="Times New Roman"/>
        </w:rPr>
        <w:t>concluded the development of its</w:t>
      </w:r>
      <w:r w:rsidR="00956799">
        <w:rPr>
          <w:rFonts w:ascii="Times New Roman" w:hAnsi="Times New Roman"/>
        </w:rPr>
        <w:t xml:space="preserve"> Agreement, and we continue to be involved in the development of the parallel agreement</w:t>
      </w:r>
      <w:r w:rsidR="00DB6CCA">
        <w:rPr>
          <w:rFonts w:ascii="Times New Roman" w:hAnsi="Times New Roman"/>
        </w:rPr>
        <w:t xml:space="preserve"> on Prevention</w:t>
      </w:r>
      <w:r w:rsidR="006F5409">
        <w:rPr>
          <w:rFonts w:ascii="Times New Roman" w:hAnsi="Times New Roman"/>
        </w:rPr>
        <w:t>,</w:t>
      </w:r>
      <w:r w:rsidR="00DB6CCA">
        <w:rPr>
          <w:rFonts w:ascii="Times New Roman" w:hAnsi="Times New Roman"/>
        </w:rPr>
        <w:t xml:space="preserve"> via its Task Force.  This latter Agreement should be concluded next year.</w:t>
      </w:r>
    </w:p>
    <w:p w14:paraId="1ED03CF0" w14:textId="77777777" w:rsidR="00DB6CCA" w:rsidRPr="00956799" w:rsidRDefault="00DB6CCA" w:rsidP="00DB6CCA">
      <w:pPr>
        <w:tabs>
          <w:tab w:val="left" w:pos="-1440"/>
          <w:tab w:val="left" w:pos="-720"/>
          <w:tab w:val="right" w:leader="dot" w:pos="0"/>
        </w:tabs>
        <w:ind w:left="2160"/>
        <w:jc w:val="both"/>
        <w:rPr>
          <w:rFonts w:ascii="Times New Roman" w:hAnsi="Times New Roman"/>
          <w:color w:val="FF0000"/>
        </w:rPr>
      </w:pPr>
    </w:p>
    <w:p w14:paraId="58051EC6" w14:textId="5612801F" w:rsidR="00431C07" w:rsidRDefault="00A44F87" w:rsidP="0074057F">
      <w:pPr>
        <w:numPr>
          <w:ilvl w:val="0"/>
          <w:numId w:val="28"/>
        </w:numPr>
        <w:tabs>
          <w:tab w:val="left" w:pos="-1440"/>
          <w:tab w:val="left" w:pos="-720"/>
          <w:tab w:val="right" w:leader="dot" w:pos="0"/>
        </w:tabs>
        <w:jc w:val="both"/>
        <w:rPr>
          <w:rFonts w:ascii="Times New Roman" w:hAnsi="Times New Roman"/>
        </w:rPr>
      </w:pPr>
      <w:r>
        <w:rPr>
          <w:rFonts w:ascii="Times New Roman" w:hAnsi="Times New Roman"/>
        </w:rPr>
        <w:t>We continue to support</w:t>
      </w:r>
      <w:r w:rsidR="00950BF6" w:rsidRPr="00B52779">
        <w:rPr>
          <w:rFonts w:ascii="Times New Roman" w:hAnsi="Times New Roman"/>
        </w:rPr>
        <w:t xml:space="preserve"> the Arctic Environmental Resources Management Application (</w:t>
      </w:r>
      <w:r>
        <w:rPr>
          <w:rFonts w:ascii="Times New Roman" w:hAnsi="Times New Roman"/>
        </w:rPr>
        <w:t xml:space="preserve">ERMA) WG project, as well as the project </w:t>
      </w:r>
      <w:r w:rsidR="00DB6CCA">
        <w:rPr>
          <w:rFonts w:ascii="Times New Roman" w:hAnsi="Times New Roman"/>
        </w:rPr>
        <w:t>updating the Arctic Spill guide, both of which are AC Ministerial deliverable</w:t>
      </w:r>
      <w:r w:rsidR="006F5409">
        <w:rPr>
          <w:rFonts w:ascii="Times New Roman" w:hAnsi="Times New Roman"/>
        </w:rPr>
        <w:t>s</w:t>
      </w:r>
      <w:r w:rsidR="00DB6CCA">
        <w:rPr>
          <w:rFonts w:ascii="Times New Roman" w:hAnsi="Times New Roman"/>
        </w:rPr>
        <w:t xml:space="preserve"> next year.</w:t>
      </w:r>
    </w:p>
    <w:p w14:paraId="1E51904E" w14:textId="77777777" w:rsidR="00DB6CCA" w:rsidRDefault="00DB6CCA" w:rsidP="00DB6CCA">
      <w:pPr>
        <w:tabs>
          <w:tab w:val="left" w:pos="-1440"/>
          <w:tab w:val="left" w:pos="-720"/>
          <w:tab w:val="right" w:leader="dot" w:pos="0"/>
        </w:tabs>
        <w:jc w:val="both"/>
        <w:rPr>
          <w:rFonts w:ascii="Times New Roman" w:hAnsi="Times New Roman"/>
        </w:rPr>
      </w:pPr>
    </w:p>
    <w:p w14:paraId="29D0A62F" w14:textId="070E447F" w:rsidR="00DB6CCA" w:rsidRPr="0074057F" w:rsidRDefault="00DB6CCA" w:rsidP="0074057F">
      <w:pPr>
        <w:numPr>
          <w:ilvl w:val="0"/>
          <w:numId w:val="28"/>
        </w:numPr>
        <w:tabs>
          <w:tab w:val="left" w:pos="-1440"/>
          <w:tab w:val="left" w:pos="-720"/>
          <w:tab w:val="right" w:leader="dot" w:pos="0"/>
        </w:tabs>
        <w:jc w:val="both"/>
        <w:rPr>
          <w:rFonts w:ascii="Times New Roman" w:hAnsi="Times New Roman"/>
        </w:rPr>
      </w:pPr>
      <w:r>
        <w:rPr>
          <w:rFonts w:ascii="Times New Roman" w:hAnsi="Times New Roman"/>
        </w:rPr>
        <w:t>As members of a small sub-committee of the EPPR-WG, we are scoping a future WG project to develop small Arctic Community capacity for dealing with HNS and oil-spills.</w:t>
      </w:r>
    </w:p>
    <w:p w14:paraId="577A8638" w14:textId="4726D04A" w:rsidR="009D2C6D" w:rsidRDefault="009D2C6D" w:rsidP="007D7BCF">
      <w:pPr>
        <w:numPr>
          <w:ilvl w:val="0"/>
          <w:numId w:val="6"/>
        </w:numPr>
        <w:tabs>
          <w:tab w:val="left" w:pos="-1440"/>
          <w:tab w:val="left" w:pos="-720"/>
          <w:tab w:val="right" w:leader="dot" w:pos="0"/>
        </w:tabs>
        <w:spacing w:before="240"/>
        <w:jc w:val="both"/>
        <w:rPr>
          <w:rFonts w:ascii="Times New Roman" w:hAnsi="Times New Roman"/>
        </w:rPr>
      </w:pPr>
      <w:r w:rsidRPr="00A44F87">
        <w:rPr>
          <w:rFonts w:ascii="Times New Roman" w:hAnsi="Times New Roman"/>
        </w:rPr>
        <w:t xml:space="preserve">The JS </w:t>
      </w:r>
      <w:r w:rsidR="00A44F87">
        <w:rPr>
          <w:rFonts w:ascii="Times New Roman" w:hAnsi="Times New Roman"/>
        </w:rPr>
        <w:t xml:space="preserve">also </w:t>
      </w:r>
      <w:r w:rsidRPr="00A44F87">
        <w:rPr>
          <w:rFonts w:ascii="Times New Roman" w:hAnsi="Times New Roman"/>
        </w:rPr>
        <w:t>continues to work on several I</w:t>
      </w:r>
      <w:r w:rsidR="000D415E" w:rsidRPr="00A44F87">
        <w:rPr>
          <w:rFonts w:ascii="Times New Roman" w:hAnsi="Times New Roman"/>
        </w:rPr>
        <w:t>nuit-specific projects wi</w:t>
      </w:r>
      <w:r w:rsidR="007712A2" w:rsidRPr="00A44F87">
        <w:rPr>
          <w:rFonts w:ascii="Times New Roman" w:hAnsi="Times New Roman"/>
        </w:rPr>
        <w:t>th ITK</w:t>
      </w:r>
      <w:r w:rsidR="00A44F87">
        <w:rPr>
          <w:rFonts w:ascii="Times New Roman" w:hAnsi="Times New Roman"/>
        </w:rPr>
        <w:t xml:space="preserve">.  </w:t>
      </w:r>
      <w:r w:rsidR="00DB6CCA">
        <w:rPr>
          <w:rFonts w:ascii="Times New Roman" w:hAnsi="Times New Roman"/>
        </w:rPr>
        <w:t>Bill Kemp and James Kuptana have concluded the digitization of the In</w:t>
      </w:r>
      <w:r w:rsidR="006F5409">
        <w:rPr>
          <w:rFonts w:ascii="Times New Roman" w:hAnsi="Times New Roman"/>
        </w:rPr>
        <w:t>uit Land Use and Occupancy Maps</w:t>
      </w:r>
      <w:r w:rsidR="00DB6CCA">
        <w:rPr>
          <w:rFonts w:ascii="Times New Roman" w:hAnsi="Times New Roman"/>
        </w:rPr>
        <w:t xml:space="preserve"> to the extent possible (the original Sachs Harbour maps have yet to be found).</w:t>
      </w:r>
    </w:p>
    <w:p w14:paraId="50BF83BC" w14:textId="7FCCD5A4" w:rsidR="00A44F87" w:rsidRDefault="00A44F87"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 xml:space="preserve">The other major co-operative project with ITK this fiscal year has been the preparation for, </w:t>
      </w:r>
      <w:r w:rsidR="00DB6CCA">
        <w:rPr>
          <w:rFonts w:ascii="Times New Roman" w:hAnsi="Times New Roman"/>
        </w:rPr>
        <w:t>and participation in,</w:t>
      </w:r>
      <w:r w:rsidR="00143596">
        <w:rPr>
          <w:rFonts w:ascii="Times New Roman" w:hAnsi="Times New Roman"/>
        </w:rPr>
        <w:t xml:space="preserve"> CITES CoP </w:t>
      </w:r>
      <w:r w:rsidR="00DB6CCA">
        <w:rPr>
          <w:rFonts w:ascii="Times New Roman" w:hAnsi="Times New Roman"/>
        </w:rPr>
        <w:t>17</w:t>
      </w:r>
      <w:r w:rsidR="00143596">
        <w:rPr>
          <w:rFonts w:ascii="Times New Roman" w:hAnsi="Times New Roman"/>
        </w:rPr>
        <w:t xml:space="preserve"> in t</w:t>
      </w:r>
      <w:r w:rsidR="00DB6CCA">
        <w:rPr>
          <w:rFonts w:ascii="Times New Roman" w:hAnsi="Times New Roman"/>
        </w:rPr>
        <w:t>wo</w:t>
      </w:r>
      <w:r w:rsidR="00143596">
        <w:rPr>
          <w:rFonts w:ascii="Times New Roman" w:hAnsi="Times New Roman"/>
        </w:rPr>
        <w:t xml:space="preserve"> years time.  This has involved face-to-face meetings, numerous teleconferences, and copious email traffic.  Other members of </w:t>
      </w:r>
      <w:r w:rsidR="00DB6CCA">
        <w:rPr>
          <w:rFonts w:ascii="Times New Roman" w:hAnsi="Times New Roman"/>
        </w:rPr>
        <w:t xml:space="preserve">CITES </w:t>
      </w:r>
      <w:r w:rsidR="00143596">
        <w:rPr>
          <w:rFonts w:ascii="Times New Roman" w:hAnsi="Times New Roman"/>
        </w:rPr>
        <w:t>CANDEL have participated</w:t>
      </w:r>
      <w:r w:rsidR="00DB6CCA">
        <w:rPr>
          <w:rFonts w:ascii="Times New Roman" w:hAnsi="Times New Roman"/>
        </w:rPr>
        <w:t xml:space="preserve">, and this continues to </w:t>
      </w:r>
      <w:r w:rsidR="001F1CD9">
        <w:rPr>
          <w:rFonts w:ascii="Times New Roman" w:hAnsi="Times New Roman"/>
        </w:rPr>
        <w:t>prove</w:t>
      </w:r>
      <w:r w:rsidR="00143596">
        <w:rPr>
          <w:rFonts w:ascii="Times New Roman" w:hAnsi="Times New Roman"/>
        </w:rPr>
        <w:t xml:space="preserve"> very helpful.</w:t>
      </w:r>
    </w:p>
    <w:p w14:paraId="598F6FC3" w14:textId="424B779D" w:rsidR="00143596" w:rsidRDefault="00135CE5" w:rsidP="00DB6CCA">
      <w:pPr>
        <w:tabs>
          <w:tab w:val="left" w:pos="-1440"/>
          <w:tab w:val="left" w:pos="-720"/>
          <w:tab w:val="right" w:leader="dot" w:pos="0"/>
        </w:tabs>
        <w:spacing w:before="240"/>
        <w:ind w:left="1512"/>
        <w:jc w:val="both"/>
        <w:rPr>
          <w:rFonts w:ascii="Times New Roman" w:hAnsi="Times New Roman"/>
        </w:rPr>
      </w:pPr>
      <w:r>
        <w:rPr>
          <w:rFonts w:ascii="Times New Roman" w:hAnsi="Times New Roman"/>
        </w:rPr>
        <w:t>CITES activities</w:t>
      </w:r>
      <w:r w:rsidR="00143596">
        <w:rPr>
          <w:rFonts w:ascii="Times New Roman" w:hAnsi="Times New Roman"/>
        </w:rPr>
        <w:t xml:space="preserve"> consume</w:t>
      </w:r>
      <w:r>
        <w:rPr>
          <w:rFonts w:ascii="Times New Roman" w:hAnsi="Times New Roman"/>
        </w:rPr>
        <w:t xml:space="preserve"> a considerable amount of JS Staff time, as well as that of the IGC and the Wildlife Co-Management Boards.</w:t>
      </w:r>
    </w:p>
    <w:p w14:paraId="56B6EA68" w14:textId="6613A716" w:rsidR="00135CE5" w:rsidRDefault="00135CE5"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 xml:space="preserve">JS Staff </w:t>
      </w:r>
      <w:r w:rsidR="00DB6CCA">
        <w:rPr>
          <w:rFonts w:ascii="Times New Roman" w:hAnsi="Times New Roman"/>
        </w:rPr>
        <w:t xml:space="preserve">continue to </w:t>
      </w:r>
      <w:r>
        <w:rPr>
          <w:rFonts w:ascii="Times New Roman" w:hAnsi="Times New Roman"/>
        </w:rPr>
        <w:t>support the two WMAC’s and the IGC at various Polar Bear committee meetings (PBTC, PBAC and the Inuvialuit – In</w:t>
      </w:r>
      <w:r w:rsidR="003F0C20">
        <w:rPr>
          <w:rFonts w:ascii="Times New Roman" w:hAnsi="Times New Roman"/>
        </w:rPr>
        <w:t>u</w:t>
      </w:r>
      <w:r>
        <w:rPr>
          <w:rFonts w:ascii="Times New Roman" w:hAnsi="Times New Roman"/>
        </w:rPr>
        <w:t>piat PBTC and PBC meetings).</w:t>
      </w:r>
    </w:p>
    <w:p w14:paraId="371179FB" w14:textId="77777777" w:rsidR="006F5409" w:rsidRDefault="006F5409" w:rsidP="006F5409">
      <w:pPr>
        <w:tabs>
          <w:tab w:val="left" w:pos="-1440"/>
          <w:tab w:val="left" w:pos="-720"/>
          <w:tab w:val="right" w:leader="dot" w:pos="0"/>
        </w:tabs>
        <w:spacing w:before="240"/>
        <w:ind w:left="1512"/>
        <w:jc w:val="both"/>
        <w:rPr>
          <w:rFonts w:ascii="Times New Roman" w:hAnsi="Times New Roman"/>
        </w:rPr>
      </w:pPr>
    </w:p>
    <w:p w14:paraId="4D969A4C" w14:textId="4BF05C69" w:rsidR="00135CE5" w:rsidRDefault="00135CE5"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lastRenderedPageBreak/>
        <w:t xml:space="preserve">The ISR-CBMP has just concluded the first of two years of </w:t>
      </w:r>
      <w:r w:rsidR="001F1CD9">
        <w:rPr>
          <w:rFonts w:ascii="Times New Roman" w:hAnsi="Times New Roman"/>
        </w:rPr>
        <w:t>its</w:t>
      </w:r>
      <w:r>
        <w:rPr>
          <w:rFonts w:ascii="Times New Roman" w:hAnsi="Times New Roman"/>
        </w:rPr>
        <w:t xml:space="preserve"> Pilot Phase.  An operational plan (“Turnkey Document”) is well under way, some comm</w:t>
      </w:r>
      <w:r w:rsidR="008060E0">
        <w:rPr>
          <w:rFonts w:ascii="Times New Roman" w:hAnsi="Times New Roman"/>
        </w:rPr>
        <w:t>unity projects have been carried</w:t>
      </w:r>
      <w:r>
        <w:rPr>
          <w:rFonts w:ascii="Times New Roman" w:hAnsi="Times New Roman"/>
        </w:rPr>
        <w:t xml:space="preserve"> out.  Thirteen community workers have been trained and the Technical Advisory Group is up and running.  The Steering Committee continues to define the scope of the project and partial funding has been secured from various sources for this year as well as the coming year.  It is anticipated that the need for some third party funding will continue, but long-term core funding is being sought by way of IFA Implementation future funding.</w:t>
      </w:r>
    </w:p>
    <w:p w14:paraId="01AE6691" w14:textId="1E852439" w:rsidR="005A0F48" w:rsidRDefault="005A0F48"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JS Staff (Administration and Technical) were heavily involved in administering, organizing, and implementing one B</w:t>
      </w:r>
      <w:r w:rsidR="008060E0">
        <w:rPr>
          <w:rFonts w:ascii="Times New Roman" w:hAnsi="Times New Roman"/>
        </w:rPr>
        <w:t>R</w:t>
      </w:r>
      <w:r>
        <w:rPr>
          <w:rFonts w:ascii="Times New Roman" w:hAnsi="Times New Roman"/>
        </w:rPr>
        <w:t>EA workshop (oil spill response</w:t>
      </w:r>
      <w:r w:rsidR="008060E0">
        <w:rPr>
          <w:rFonts w:ascii="Times New Roman" w:hAnsi="Times New Roman"/>
        </w:rPr>
        <w:t>:</w:t>
      </w:r>
      <w:r>
        <w:rPr>
          <w:rFonts w:ascii="Times New Roman" w:hAnsi="Times New Roman"/>
        </w:rPr>
        <w:t xml:space="preserve"> valued component vulnerability) plus a community</w:t>
      </w:r>
      <w:r w:rsidR="008060E0">
        <w:rPr>
          <w:rFonts w:ascii="Times New Roman" w:hAnsi="Times New Roman"/>
        </w:rPr>
        <w:t>,</w:t>
      </w:r>
      <w:r>
        <w:rPr>
          <w:rFonts w:ascii="Times New Roman" w:hAnsi="Times New Roman"/>
        </w:rPr>
        <w:t xml:space="preserve"> tour to provide an update of the BREA Program.</w:t>
      </w:r>
    </w:p>
    <w:p w14:paraId="141CB009" w14:textId="3A418289" w:rsidR="00135CE5" w:rsidRDefault="00E35DB4"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Chris Harrison is continuing to develop the ISR Geospatial Application and to include t</w:t>
      </w:r>
      <w:r w:rsidR="00AC687C">
        <w:rPr>
          <w:rFonts w:ascii="Times New Roman" w:hAnsi="Times New Roman"/>
        </w:rPr>
        <w:t>he Land Use and Occupancy maps (</w:t>
      </w:r>
      <w:r>
        <w:rPr>
          <w:rFonts w:ascii="Times New Roman" w:hAnsi="Times New Roman"/>
        </w:rPr>
        <w:t xml:space="preserve">ITK and Bill Kemp).  This work </w:t>
      </w:r>
      <w:r w:rsidR="008060E0">
        <w:rPr>
          <w:rFonts w:ascii="Times New Roman" w:hAnsi="Times New Roman"/>
        </w:rPr>
        <w:t xml:space="preserve">is </w:t>
      </w:r>
      <w:r>
        <w:rPr>
          <w:rFonts w:ascii="Times New Roman" w:hAnsi="Times New Roman"/>
        </w:rPr>
        <w:t xml:space="preserve">to assist in the production of an ISR atlas </w:t>
      </w:r>
      <w:r w:rsidR="008060E0">
        <w:rPr>
          <w:rFonts w:ascii="Times New Roman" w:hAnsi="Times New Roman"/>
        </w:rPr>
        <w:t xml:space="preserve">and </w:t>
      </w:r>
      <w:r>
        <w:rPr>
          <w:rFonts w:ascii="Times New Roman" w:hAnsi="Times New Roman"/>
        </w:rPr>
        <w:t>is funded as a devolution task by IRC (Bob Simpson)</w:t>
      </w:r>
    </w:p>
    <w:p w14:paraId="7DE65F81" w14:textId="0295070A" w:rsidR="009B1814" w:rsidRDefault="009B1814"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The JS is becoming more involved with “Devolution” as, after many</w:t>
      </w:r>
      <w:r w:rsidR="008060E0">
        <w:rPr>
          <w:rFonts w:ascii="Times New Roman" w:hAnsi="Times New Roman"/>
        </w:rPr>
        <w:t xml:space="preserve"> years, this will be more of a</w:t>
      </w:r>
      <w:r>
        <w:rPr>
          <w:rFonts w:ascii="Times New Roman" w:hAnsi="Times New Roman"/>
        </w:rPr>
        <w:t xml:space="preserve"> reality come April </w:t>
      </w:r>
      <w:proofErr w:type="gramStart"/>
      <w:r>
        <w:rPr>
          <w:rFonts w:ascii="Times New Roman" w:hAnsi="Times New Roman"/>
        </w:rPr>
        <w:t>1</w:t>
      </w:r>
      <w:r w:rsidRPr="009B1814">
        <w:rPr>
          <w:rFonts w:ascii="Times New Roman" w:hAnsi="Times New Roman"/>
          <w:vertAlign w:val="superscript"/>
        </w:rPr>
        <w:t>st</w:t>
      </w:r>
      <w:r>
        <w:rPr>
          <w:rFonts w:ascii="Times New Roman" w:hAnsi="Times New Roman"/>
        </w:rPr>
        <w:t xml:space="preserve"> ,</w:t>
      </w:r>
      <w:proofErr w:type="gramEnd"/>
      <w:r>
        <w:rPr>
          <w:rFonts w:ascii="Times New Roman" w:hAnsi="Times New Roman"/>
        </w:rPr>
        <w:t xml:space="preserve"> 2014.  The full implications are not yet clear, and we will likely be in adjustment-mode for some time.  Our work with IRC via Bob Simpson is greatly assisting in this transition.</w:t>
      </w:r>
    </w:p>
    <w:p w14:paraId="4D9CEA97" w14:textId="698F3D8E" w:rsidR="009B1814" w:rsidRPr="00A44F87" w:rsidRDefault="009B1814" w:rsidP="007D7BCF">
      <w:pPr>
        <w:numPr>
          <w:ilvl w:val="0"/>
          <w:numId w:val="6"/>
        </w:numPr>
        <w:tabs>
          <w:tab w:val="left" w:pos="-1440"/>
          <w:tab w:val="left" w:pos="-720"/>
          <w:tab w:val="right" w:leader="dot" w:pos="0"/>
        </w:tabs>
        <w:spacing w:before="240"/>
        <w:jc w:val="both"/>
        <w:rPr>
          <w:rFonts w:ascii="Times New Roman" w:hAnsi="Times New Roman"/>
        </w:rPr>
      </w:pPr>
      <w:r>
        <w:rPr>
          <w:rFonts w:ascii="Times New Roman" w:hAnsi="Times New Roman"/>
        </w:rPr>
        <w:t xml:space="preserve">The other event this </w:t>
      </w:r>
      <w:r w:rsidR="008D09FE">
        <w:rPr>
          <w:rFonts w:ascii="Times New Roman" w:hAnsi="Times New Roman"/>
        </w:rPr>
        <w:t>year, which had a large impact on our operations,</w:t>
      </w:r>
      <w:r>
        <w:rPr>
          <w:rFonts w:ascii="Times New Roman" w:hAnsi="Times New Roman"/>
        </w:rPr>
        <w:t xml:space="preserve"> was the fire in our building, the Inuvialuit Corporate Centre.  </w:t>
      </w:r>
      <w:r w:rsidR="00D00C85">
        <w:rPr>
          <w:rFonts w:ascii="Times New Roman" w:hAnsi="Times New Roman"/>
        </w:rPr>
        <w:t xml:space="preserve">Fortunately the fire itself on the IRC floor was not extensive.  Water damage and the threat of mould did, however, force a complete evacuation of the premises and we </w:t>
      </w:r>
      <w:r w:rsidR="008060E0">
        <w:rPr>
          <w:rFonts w:ascii="Times New Roman" w:hAnsi="Times New Roman"/>
        </w:rPr>
        <w:t>moved to</w:t>
      </w:r>
      <w:r w:rsidR="00D00C85">
        <w:rPr>
          <w:rFonts w:ascii="Times New Roman" w:hAnsi="Times New Roman"/>
        </w:rPr>
        <w:t xml:space="preserve"> temporary offices in the Mack Travel Building.  We coped with the trauma of the move and the commendable efforts of the staff enabled it to be accomplished quickly and efficiently.  Insurance will cover most, but not all costs associated with this event and we are due to </w:t>
      </w:r>
      <w:r w:rsidR="006A2270">
        <w:rPr>
          <w:rFonts w:ascii="Times New Roman" w:hAnsi="Times New Roman"/>
        </w:rPr>
        <w:t>move back in June 2014.</w:t>
      </w:r>
    </w:p>
    <w:p w14:paraId="4B5CD606" w14:textId="77777777" w:rsidR="00CD1B1D" w:rsidRPr="00A44F87" w:rsidRDefault="00CD1B1D" w:rsidP="00A9560E">
      <w:pPr>
        <w:tabs>
          <w:tab w:val="left" w:pos="-1440"/>
          <w:tab w:val="left" w:pos="-720"/>
          <w:tab w:val="right" w:leader="dot" w:pos="0"/>
        </w:tabs>
        <w:jc w:val="both"/>
        <w:rPr>
          <w:rFonts w:ascii="Times New Roman" w:hAnsi="Times New Roman"/>
        </w:rPr>
      </w:pPr>
    </w:p>
    <w:p w14:paraId="3E5A416C" w14:textId="77777777" w:rsidR="009D2C6D" w:rsidRPr="00D341E1" w:rsidRDefault="009D2C6D" w:rsidP="00716662">
      <w:pPr>
        <w:jc w:val="both"/>
        <w:rPr>
          <w:rFonts w:ascii="Times New Roman" w:hAnsi="Times New Roman"/>
          <w:b/>
          <w:bCs/>
          <w:highlight w:val="green"/>
        </w:rPr>
      </w:pPr>
    </w:p>
    <w:p w14:paraId="278CA1F4" w14:textId="77777777" w:rsidR="009D2C6D" w:rsidRPr="00633221" w:rsidRDefault="009D2C6D" w:rsidP="00716662">
      <w:pPr>
        <w:pStyle w:val="Heading3"/>
        <w:jc w:val="both"/>
      </w:pPr>
      <w:r w:rsidRPr="00633221">
        <w:t>Executive Director – Norm Snow</w:t>
      </w:r>
    </w:p>
    <w:p w14:paraId="592DDFB0" w14:textId="77777777" w:rsidR="009D2C6D" w:rsidRPr="00633221" w:rsidRDefault="009D2C6D" w:rsidP="00716662">
      <w:pPr>
        <w:jc w:val="both"/>
        <w:rPr>
          <w:rFonts w:ascii="Times New Roman" w:hAnsi="Times New Roman"/>
          <w:b/>
          <w:bCs/>
          <w:u w:val="single"/>
        </w:rPr>
      </w:pPr>
    </w:p>
    <w:p w14:paraId="4FEB38CE" w14:textId="77777777" w:rsidR="009D2C6D" w:rsidRPr="00633221" w:rsidRDefault="009D2C6D" w:rsidP="00716662">
      <w:pPr>
        <w:jc w:val="both"/>
        <w:rPr>
          <w:rFonts w:ascii="Times New Roman" w:hAnsi="Times New Roman"/>
          <w:color w:val="FF0000"/>
        </w:rPr>
      </w:pPr>
      <w:r w:rsidRPr="00633221">
        <w:rPr>
          <w:rFonts w:ascii="Times New Roman" w:hAnsi="Times New Roman"/>
        </w:rPr>
        <w:t>In addition to JS administration and direction, the Executive Dire</w:t>
      </w:r>
      <w:r w:rsidR="000423AB" w:rsidRPr="00633221">
        <w:rPr>
          <w:rFonts w:ascii="Times New Roman" w:hAnsi="Times New Roman"/>
        </w:rPr>
        <w:t>ctor attends JS Board meetings, (</w:t>
      </w:r>
      <w:r w:rsidRPr="00633221">
        <w:rPr>
          <w:rFonts w:ascii="Times New Roman" w:hAnsi="Times New Roman"/>
        </w:rPr>
        <w:t>as Secretary</w:t>
      </w:r>
      <w:r w:rsidR="000423AB" w:rsidRPr="00633221">
        <w:rPr>
          <w:rFonts w:ascii="Times New Roman" w:hAnsi="Times New Roman"/>
        </w:rPr>
        <w:t>)</w:t>
      </w:r>
      <w:r w:rsidRPr="00633221">
        <w:rPr>
          <w:rFonts w:ascii="Times New Roman" w:hAnsi="Times New Roman"/>
        </w:rPr>
        <w:t xml:space="preserve"> and IGC meetings. He also attends IFA- Implementation Coordinating Committee (ICC) meetings, and is the alternate for the IGC Member (Frank Pokiak).</w:t>
      </w:r>
    </w:p>
    <w:p w14:paraId="0DEF16D3" w14:textId="77777777" w:rsidR="009D2C6D" w:rsidRPr="00633221" w:rsidRDefault="009D2C6D" w:rsidP="00716662">
      <w:pPr>
        <w:jc w:val="both"/>
        <w:rPr>
          <w:rFonts w:ascii="Times New Roman" w:hAnsi="Times New Roman"/>
          <w:color w:val="FF0000"/>
        </w:rPr>
      </w:pPr>
    </w:p>
    <w:p w14:paraId="6A7948BD" w14:textId="4997BBD8" w:rsidR="000423AB" w:rsidRPr="00633221" w:rsidRDefault="009D2C6D" w:rsidP="00716662">
      <w:pPr>
        <w:jc w:val="both"/>
        <w:rPr>
          <w:rFonts w:ascii="Times New Roman" w:hAnsi="Times New Roman"/>
        </w:rPr>
      </w:pPr>
      <w:r w:rsidRPr="00633221">
        <w:rPr>
          <w:rFonts w:ascii="Times New Roman" w:hAnsi="Times New Roman"/>
        </w:rPr>
        <w:t>In addition to the memberships mentioned previously, he is the President of the Arctic Regional Advisory Council</w:t>
      </w:r>
      <w:r w:rsidR="000D415E" w:rsidRPr="00633221">
        <w:rPr>
          <w:rFonts w:ascii="Times New Roman" w:hAnsi="Times New Roman"/>
        </w:rPr>
        <w:t xml:space="preserve"> (</w:t>
      </w:r>
      <w:r w:rsidR="000423AB" w:rsidRPr="00633221">
        <w:rPr>
          <w:rFonts w:ascii="Times New Roman" w:hAnsi="Times New Roman"/>
        </w:rPr>
        <w:t>A</w:t>
      </w:r>
      <w:r w:rsidR="000D415E" w:rsidRPr="00633221">
        <w:rPr>
          <w:rFonts w:ascii="Times New Roman" w:hAnsi="Times New Roman"/>
        </w:rPr>
        <w:t>RAC)</w:t>
      </w:r>
      <w:r w:rsidRPr="00633221">
        <w:rPr>
          <w:rFonts w:ascii="Times New Roman" w:hAnsi="Times New Roman"/>
        </w:rPr>
        <w:t xml:space="preserve">, which has </w:t>
      </w:r>
      <w:r w:rsidR="00633221">
        <w:rPr>
          <w:rFonts w:ascii="Times New Roman" w:hAnsi="Times New Roman"/>
        </w:rPr>
        <w:t xml:space="preserve">had one face-to-face meeting in Iqaluit and one </w:t>
      </w:r>
      <w:r w:rsidR="000D415E" w:rsidRPr="00633221">
        <w:rPr>
          <w:rFonts w:ascii="Times New Roman" w:hAnsi="Times New Roman"/>
        </w:rPr>
        <w:t>during this reporting period.</w:t>
      </w:r>
      <w:r w:rsidR="005A0F48">
        <w:rPr>
          <w:rFonts w:ascii="Times New Roman" w:hAnsi="Times New Roman"/>
        </w:rPr>
        <w:t xml:space="preserve">  </w:t>
      </w:r>
      <w:r w:rsidR="000D415E" w:rsidRPr="00633221">
        <w:rPr>
          <w:rFonts w:ascii="Times New Roman" w:hAnsi="Times New Roman"/>
        </w:rPr>
        <w:t xml:space="preserve">As </w:t>
      </w:r>
      <w:r w:rsidR="00FF75F6" w:rsidRPr="00633221">
        <w:rPr>
          <w:rFonts w:ascii="Times New Roman" w:hAnsi="Times New Roman"/>
        </w:rPr>
        <w:t>A</w:t>
      </w:r>
      <w:r w:rsidR="000D415E" w:rsidRPr="00633221">
        <w:rPr>
          <w:rFonts w:ascii="Times New Roman" w:hAnsi="Times New Roman"/>
        </w:rPr>
        <w:t xml:space="preserve">RAC Chair, he also attended </w:t>
      </w:r>
      <w:r w:rsidR="00FF75F6" w:rsidRPr="00633221">
        <w:rPr>
          <w:rFonts w:ascii="Times New Roman" w:hAnsi="Times New Roman"/>
        </w:rPr>
        <w:t>one</w:t>
      </w:r>
      <w:r w:rsidR="000D415E" w:rsidRPr="00633221">
        <w:rPr>
          <w:rFonts w:ascii="Times New Roman" w:hAnsi="Times New Roman"/>
        </w:rPr>
        <w:t xml:space="preserve"> National Advisory Committee meeting</w:t>
      </w:r>
      <w:r w:rsidR="000423AB" w:rsidRPr="00633221">
        <w:rPr>
          <w:rFonts w:ascii="Times New Roman" w:hAnsi="Times New Roman"/>
        </w:rPr>
        <w:t>.</w:t>
      </w:r>
    </w:p>
    <w:p w14:paraId="49E8679B" w14:textId="77777777" w:rsidR="00835630" w:rsidRPr="00633221" w:rsidRDefault="00835630" w:rsidP="00716662">
      <w:pPr>
        <w:jc w:val="both"/>
        <w:rPr>
          <w:rFonts w:ascii="Times New Roman" w:hAnsi="Times New Roman"/>
        </w:rPr>
      </w:pPr>
    </w:p>
    <w:p w14:paraId="73DB8331" w14:textId="3F87D647" w:rsidR="00835630" w:rsidRPr="00633221" w:rsidRDefault="00835630" w:rsidP="00716662">
      <w:pPr>
        <w:jc w:val="both"/>
        <w:rPr>
          <w:rFonts w:ascii="Times New Roman" w:hAnsi="Times New Roman"/>
        </w:rPr>
      </w:pPr>
      <w:r w:rsidRPr="00633221">
        <w:rPr>
          <w:rFonts w:ascii="Times New Roman" w:hAnsi="Times New Roman"/>
        </w:rPr>
        <w:t>Transport Canada covers the costs of both t</w:t>
      </w:r>
      <w:r w:rsidR="005A0F48">
        <w:rPr>
          <w:rFonts w:ascii="Times New Roman" w:hAnsi="Times New Roman"/>
        </w:rPr>
        <w:t>hese activities.</w:t>
      </w:r>
    </w:p>
    <w:p w14:paraId="4744DF7E" w14:textId="77777777" w:rsidR="000D415E" w:rsidRPr="00633221" w:rsidRDefault="000423AB" w:rsidP="00716662">
      <w:pPr>
        <w:jc w:val="both"/>
        <w:rPr>
          <w:rFonts w:ascii="Times New Roman" w:hAnsi="Times New Roman"/>
          <w:color w:val="FF0000"/>
        </w:rPr>
      </w:pPr>
      <w:r w:rsidRPr="00633221">
        <w:rPr>
          <w:rFonts w:ascii="Times New Roman" w:hAnsi="Times New Roman"/>
          <w:color w:val="FF0000"/>
        </w:rPr>
        <w:t xml:space="preserve"> </w:t>
      </w:r>
    </w:p>
    <w:p w14:paraId="383EC5CE" w14:textId="77777777" w:rsidR="009D2C6D" w:rsidRPr="00633221" w:rsidRDefault="009D2C6D" w:rsidP="00716662">
      <w:pPr>
        <w:pStyle w:val="BodyTextIndent2"/>
        <w:jc w:val="both"/>
        <w:rPr>
          <w:color w:val="auto"/>
        </w:rPr>
      </w:pPr>
      <w:r w:rsidRPr="00633221">
        <w:rPr>
          <w:color w:val="auto"/>
        </w:rPr>
        <w:lastRenderedPageBreak/>
        <w:t>He is also a member of:</w:t>
      </w:r>
    </w:p>
    <w:p w14:paraId="5B37524A" w14:textId="77777777" w:rsidR="00A60740" w:rsidRPr="00633221" w:rsidRDefault="00A60740" w:rsidP="00716662">
      <w:pPr>
        <w:pStyle w:val="BodyTextIndent2"/>
        <w:jc w:val="both"/>
        <w:rPr>
          <w:color w:val="auto"/>
        </w:rPr>
      </w:pPr>
    </w:p>
    <w:p w14:paraId="745CD4A5" w14:textId="476F9BF8" w:rsidR="009D2C6D" w:rsidRPr="00633221" w:rsidRDefault="009D2C6D" w:rsidP="007D7BCF">
      <w:pPr>
        <w:pStyle w:val="BodyTextIndent2"/>
        <w:numPr>
          <w:ilvl w:val="0"/>
          <w:numId w:val="5"/>
        </w:numPr>
        <w:jc w:val="both"/>
        <w:rPr>
          <w:color w:val="auto"/>
        </w:rPr>
      </w:pPr>
      <w:r w:rsidRPr="00633221">
        <w:rPr>
          <w:color w:val="auto"/>
        </w:rPr>
        <w:t>The Environmental Studies Research Fund</w:t>
      </w:r>
      <w:r w:rsidR="00E1556C">
        <w:rPr>
          <w:color w:val="auto"/>
        </w:rPr>
        <w:t>s</w:t>
      </w:r>
      <w:r w:rsidRPr="00633221">
        <w:rPr>
          <w:color w:val="auto"/>
        </w:rPr>
        <w:t xml:space="preserve"> (ESRF) Management </w:t>
      </w:r>
      <w:r w:rsidR="001F1CD9" w:rsidRPr="00633221">
        <w:rPr>
          <w:color w:val="auto"/>
        </w:rPr>
        <w:t>Board, which</w:t>
      </w:r>
      <w:r w:rsidR="003F3E4F" w:rsidRPr="00633221">
        <w:rPr>
          <w:color w:val="auto"/>
        </w:rPr>
        <w:t xml:space="preserve"> ha</w:t>
      </w:r>
      <w:r w:rsidR="00633221">
        <w:rPr>
          <w:color w:val="auto"/>
        </w:rPr>
        <w:t>s</w:t>
      </w:r>
      <w:r w:rsidR="003F3E4F" w:rsidRPr="00633221">
        <w:rPr>
          <w:color w:val="auto"/>
        </w:rPr>
        <w:t xml:space="preserve"> met</w:t>
      </w:r>
      <w:r w:rsidR="00E1556C">
        <w:rPr>
          <w:color w:val="auto"/>
        </w:rPr>
        <w:t xml:space="preserve"> twice</w:t>
      </w:r>
      <w:r w:rsidR="003F3E4F" w:rsidRPr="00633221">
        <w:rPr>
          <w:color w:val="auto"/>
        </w:rPr>
        <w:t xml:space="preserve"> this year</w:t>
      </w:r>
      <w:r w:rsidR="004E230B" w:rsidRPr="00633221">
        <w:rPr>
          <w:color w:val="auto"/>
        </w:rPr>
        <w:t>.</w:t>
      </w:r>
    </w:p>
    <w:p w14:paraId="2856B022" w14:textId="77777777" w:rsidR="00A60740" w:rsidRPr="00633221" w:rsidRDefault="00A60740" w:rsidP="00A60740">
      <w:pPr>
        <w:pStyle w:val="BodyTextIndent2"/>
        <w:ind w:left="1440" w:firstLine="0"/>
        <w:jc w:val="both"/>
        <w:rPr>
          <w:color w:val="auto"/>
        </w:rPr>
      </w:pPr>
    </w:p>
    <w:p w14:paraId="157CCF60" w14:textId="59AA8FDA" w:rsidR="00A60740" w:rsidRPr="00637704" w:rsidRDefault="00A60740" w:rsidP="008060E0">
      <w:pPr>
        <w:pStyle w:val="BodyTextIndent2"/>
        <w:ind w:left="1440" w:firstLine="0"/>
        <w:jc w:val="both"/>
        <w:rPr>
          <w:color w:val="auto"/>
        </w:rPr>
      </w:pPr>
      <w:r w:rsidRPr="00633221">
        <w:rPr>
          <w:color w:val="auto"/>
        </w:rPr>
        <w:t>NRCAN administers this Research Program, and covers the costs of participation.</w:t>
      </w:r>
      <w:r w:rsidR="00637704">
        <w:rPr>
          <w:color w:val="auto"/>
        </w:rPr>
        <w:t xml:space="preserve">  </w:t>
      </w:r>
      <w:r w:rsidRPr="00637704">
        <w:rPr>
          <w:color w:val="auto"/>
        </w:rPr>
        <w:t xml:space="preserve">Our </w:t>
      </w:r>
      <w:r w:rsidR="001F1CD9" w:rsidRPr="00637704">
        <w:rPr>
          <w:color w:val="auto"/>
        </w:rPr>
        <w:t xml:space="preserve">involvement in ESRF (as well as ARAC, BREA, PERD and </w:t>
      </w:r>
      <w:r w:rsidR="001F1CD9">
        <w:rPr>
          <w:color w:val="auto"/>
        </w:rPr>
        <w:t>the Arctic Council’s EPPR-WG) continues</w:t>
      </w:r>
      <w:r w:rsidR="00E1556C">
        <w:rPr>
          <w:color w:val="auto"/>
        </w:rPr>
        <w:t xml:space="preserve"> to help</w:t>
      </w:r>
      <w:r w:rsidRPr="00637704">
        <w:rPr>
          <w:color w:val="auto"/>
        </w:rPr>
        <w:t xml:space="preserve"> build plans and develop a research and spill-response capability for ISR Communities.</w:t>
      </w:r>
    </w:p>
    <w:p w14:paraId="3D554D23" w14:textId="77777777" w:rsidR="00A60740" w:rsidRPr="00633221" w:rsidRDefault="00A60740" w:rsidP="00716662">
      <w:pPr>
        <w:jc w:val="both"/>
        <w:rPr>
          <w:rFonts w:ascii="Times New Roman" w:hAnsi="Times New Roman"/>
        </w:rPr>
      </w:pPr>
    </w:p>
    <w:p w14:paraId="7D892CAE" w14:textId="477B0C1E" w:rsidR="00651D3D" w:rsidRDefault="009D2C6D" w:rsidP="00651D3D">
      <w:pPr>
        <w:numPr>
          <w:ilvl w:val="0"/>
          <w:numId w:val="5"/>
        </w:numPr>
        <w:jc w:val="both"/>
        <w:rPr>
          <w:rFonts w:ascii="Times New Roman" w:hAnsi="Times New Roman"/>
        </w:rPr>
      </w:pPr>
      <w:r w:rsidRPr="00E1556C">
        <w:rPr>
          <w:rFonts w:ascii="Times New Roman" w:hAnsi="Times New Roman"/>
        </w:rPr>
        <w:t xml:space="preserve">The Northern Board Forum (NBF) Working Group, which has held several meetings, and organizes and participates in the NBFs, of which two were held </w:t>
      </w:r>
      <w:r w:rsidR="003F3E4F" w:rsidRPr="00E1556C">
        <w:rPr>
          <w:rFonts w:ascii="Times New Roman" w:hAnsi="Times New Roman"/>
        </w:rPr>
        <w:t>during this reporting period</w:t>
      </w:r>
      <w:r w:rsidRPr="00E1556C">
        <w:rPr>
          <w:rFonts w:ascii="Times New Roman" w:hAnsi="Times New Roman"/>
        </w:rPr>
        <w:t>.</w:t>
      </w:r>
      <w:r w:rsidR="00A60740" w:rsidRPr="00E1556C">
        <w:rPr>
          <w:rFonts w:ascii="Times New Roman" w:hAnsi="Times New Roman"/>
        </w:rPr>
        <w:t xml:space="preserve"> </w:t>
      </w:r>
      <w:r w:rsidR="00E1556C">
        <w:rPr>
          <w:rFonts w:ascii="Times New Roman" w:hAnsi="Times New Roman"/>
        </w:rPr>
        <w:t>EISC and EIRB Chairs attended the Forum this year.</w:t>
      </w:r>
    </w:p>
    <w:p w14:paraId="484984DE" w14:textId="77777777" w:rsidR="00E1556C" w:rsidRPr="00E1556C" w:rsidRDefault="00E1556C" w:rsidP="00E34BC4">
      <w:pPr>
        <w:jc w:val="both"/>
        <w:rPr>
          <w:rFonts w:ascii="Times New Roman" w:hAnsi="Times New Roman"/>
        </w:rPr>
      </w:pPr>
    </w:p>
    <w:p w14:paraId="12840274" w14:textId="2FE4878D" w:rsidR="00651D3D" w:rsidRPr="00633221" w:rsidRDefault="00334287" w:rsidP="007D7BCF">
      <w:pPr>
        <w:numPr>
          <w:ilvl w:val="0"/>
          <w:numId w:val="5"/>
        </w:numPr>
        <w:jc w:val="both"/>
        <w:rPr>
          <w:rFonts w:ascii="Times New Roman" w:hAnsi="Times New Roman"/>
        </w:rPr>
      </w:pPr>
      <w:r>
        <w:rPr>
          <w:rFonts w:ascii="Times New Roman" w:hAnsi="Times New Roman"/>
        </w:rPr>
        <w:t xml:space="preserve">BREA Steering Committee (2 meetings) </w:t>
      </w:r>
      <w:r w:rsidR="00651D3D" w:rsidRPr="00633221">
        <w:rPr>
          <w:rFonts w:ascii="Times New Roman" w:hAnsi="Times New Roman"/>
        </w:rPr>
        <w:t>Research Advisory Co</w:t>
      </w:r>
      <w:r>
        <w:rPr>
          <w:rFonts w:ascii="Times New Roman" w:hAnsi="Times New Roman"/>
        </w:rPr>
        <w:t>mmittee, various Working Groups (several meetings),</w:t>
      </w:r>
      <w:r w:rsidR="00651D3D" w:rsidRPr="00633221">
        <w:rPr>
          <w:rFonts w:ascii="Times New Roman" w:hAnsi="Times New Roman"/>
        </w:rPr>
        <w:t xml:space="preserve"> and the alternate for the IGC Chair on t</w:t>
      </w:r>
      <w:r w:rsidR="00633221">
        <w:rPr>
          <w:rFonts w:ascii="Times New Roman" w:hAnsi="Times New Roman"/>
        </w:rPr>
        <w:t>he National Executi</w:t>
      </w:r>
      <w:r w:rsidR="00E1556C">
        <w:rPr>
          <w:rFonts w:ascii="Times New Roman" w:hAnsi="Times New Roman"/>
        </w:rPr>
        <w:t>ve Committee.</w:t>
      </w:r>
    </w:p>
    <w:p w14:paraId="2D24F986" w14:textId="27560D7D" w:rsidR="006F3586" w:rsidRDefault="00107089" w:rsidP="006F3586">
      <w:pPr>
        <w:jc w:val="both"/>
        <w:rPr>
          <w:rFonts w:ascii="Times New Roman" w:hAnsi="Times New Roman"/>
        </w:rPr>
      </w:pPr>
      <w:r>
        <w:rPr>
          <w:rFonts w:ascii="Times New Roman" w:hAnsi="Times New Roman"/>
        </w:rPr>
        <w:tab/>
      </w:r>
      <w:r>
        <w:rPr>
          <w:rFonts w:ascii="Times New Roman" w:hAnsi="Times New Roman"/>
        </w:rPr>
        <w:tab/>
      </w:r>
    </w:p>
    <w:p w14:paraId="014471F6" w14:textId="67C405F9" w:rsidR="00107089" w:rsidRPr="00637704" w:rsidRDefault="00E1556C" w:rsidP="00334287">
      <w:pPr>
        <w:pStyle w:val="ListParagraph"/>
        <w:numPr>
          <w:ilvl w:val="0"/>
          <w:numId w:val="5"/>
        </w:numPr>
        <w:jc w:val="both"/>
        <w:rPr>
          <w:rFonts w:ascii="Times New Roman" w:hAnsi="Times New Roman"/>
          <w:sz w:val="24"/>
          <w:szCs w:val="24"/>
        </w:rPr>
      </w:pPr>
      <w:r>
        <w:rPr>
          <w:rFonts w:ascii="Times New Roman" w:hAnsi="Times New Roman"/>
          <w:sz w:val="24"/>
          <w:szCs w:val="24"/>
        </w:rPr>
        <w:t>T</w:t>
      </w:r>
      <w:r w:rsidR="00107089" w:rsidRPr="00637704">
        <w:rPr>
          <w:rFonts w:ascii="Times New Roman" w:hAnsi="Times New Roman"/>
          <w:sz w:val="24"/>
          <w:szCs w:val="24"/>
        </w:rPr>
        <w:t>he BREA Curriculum Development Project</w:t>
      </w:r>
      <w:r>
        <w:rPr>
          <w:rFonts w:ascii="Times New Roman" w:hAnsi="Times New Roman"/>
          <w:sz w:val="24"/>
          <w:szCs w:val="24"/>
        </w:rPr>
        <w:t xml:space="preserve"> has been concluded.  Course</w:t>
      </w:r>
      <w:r w:rsidR="00E34BC4">
        <w:rPr>
          <w:rFonts w:ascii="Times New Roman" w:hAnsi="Times New Roman"/>
          <w:sz w:val="24"/>
          <w:szCs w:val="24"/>
        </w:rPr>
        <w:t xml:space="preserve"> modules and manual are completed.  This will be</w:t>
      </w:r>
      <w:r w:rsidR="00107089" w:rsidRPr="00637704">
        <w:rPr>
          <w:rFonts w:ascii="Times New Roman" w:hAnsi="Times New Roman"/>
          <w:sz w:val="24"/>
          <w:szCs w:val="24"/>
        </w:rPr>
        <w:t xml:space="preserve"> an accredited basic oil-spill response course to be conducted in Aurora College.</w:t>
      </w:r>
      <w:r w:rsidR="00334287" w:rsidRPr="00637704">
        <w:rPr>
          <w:rFonts w:ascii="Times New Roman" w:hAnsi="Times New Roman"/>
          <w:sz w:val="24"/>
          <w:szCs w:val="24"/>
        </w:rPr>
        <w:t xml:space="preserve"> </w:t>
      </w:r>
      <w:r w:rsidR="00E34BC4">
        <w:rPr>
          <w:rFonts w:ascii="Times New Roman" w:hAnsi="Times New Roman"/>
          <w:sz w:val="24"/>
          <w:szCs w:val="24"/>
        </w:rPr>
        <w:t>It was not possible to put on the first course this year, but it is anticipated next year.</w:t>
      </w:r>
      <w:r w:rsidR="00334287" w:rsidRPr="00637704">
        <w:rPr>
          <w:rFonts w:ascii="Times New Roman" w:hAnsi="Times New Roman"/>
          <w:sz w:val="24"/>
          <w:szCs w:val="24"/>
        </w:rPr>
        <w:t xml:space="preserve"> </w:t>
      </w:r>
      <w:r w:rsidR="00107089" w:rsidRPr="00637704">
        <w:rPr>
          <w:rFonts w:ascii="Times New Roman" w:hAnsi="Times New Roman"/>
          <w:sz w:val="24"/>
          <w:szCs w:val="24"/>
        </w:rPr>
        <w:t xml:space="preserve">This project will </w:t>
      </w:r>
      <w:r w:rsidR="001F1CD9" w:rsidRPr="00637704">
        <w:rPr>
          <w:rFonts w:ascii="Times New Roman" w:hAnsi="Times New Roman"/>
          <w:sz w:val="24"/>
          <w:szCs w:val="24"/>
        </w:rPr>
        <w:t>fulfill</w:t>
      </w:r>
      <w:r w:rsidR="00107089" w:rsidRPr="00637704">
        <w:rPr>
          <w:rFonts w:ascii="Times New Roman" w:hAnsi="Times New Roman"/>
          <w:sz w:val="24"/>
          <w:szCs w:val="24"/>
        </w:rPr>
        <w:t xml:space="preserve"> an </w:t>
      </w:r>
      <w:r w:rsidR="008D09FE" w:rsidRPr="00637704">
        <w:rPr>
          <w:rFonts w:ascii="Times New Roman" w:hAnsi="Times New Roman"/>
          <w:sz w:val="24"/>
          <w:szCs w:val="24"/>
        </w:rPr>
        <w:t>often-voiced</w:t>
      </w:r>
      <w:r w:rsidR="00107089" w:rsidRPr="00637704">
        <w:rPr>
          <w:rFonts w:ascii="Times New Roman" w:hAnsi="Times New Roman"/>
          <w:sz w:val="24"/>
          <w:szCs w:val="24"/>
        </w:rPr>
        <w:t xml:space="preserve"> community need, as</w:t>
      </w:r>
      <w:r w:rsidR="00E34BC4">
        <w:rPr>
          <w:rFonts w:ascii="Times New Roman" w:hAnsi="Times New Roman"/>
          <w:sz w:val="24"/>
          <w:szCs w:val="24"/>
        </w:rPr>
        <w:t xml:space="preserve"> well as the objectives of BREA, and it is intended to be an ongoing legacy activity.</w:t>
      </w:r>
    </w:p>
    <w:p w14:paraId="5FC93F77" w14:textId="77777777" w:rsidR="00107089" w:rsidRPr="00633221" w:rsidRDefault="00107089" w:rsidP="00107089">
      <w:pPr>
        <w:ind w:left="1418"/>
        <w:jc w:val="both"/>
        <w:rPr>
          <w:rFonts w:ascii="Times New Roman" w:hAnsi="Times New Roman"/>
        </w:rPr>
      </w:pPr>
    </w:p>
    <w:p w14:paraId="4694A194" w14:textId="3F04E40F" w:rsidR="00107089" w:rsidRDefault="00107089" w:rsidP="00A9560E">
      <w:pPr>
        <w:ind w:left="1134"/>
        <w:jc w:val="both"/>
        <w:rPr>
          <w:rFonts w:ascii="Times New Roman" w:hAnsi="Times New Roman"/>
        </w:rPr>
      </w:pPr>
      <w:r>
        <w:rPr>
          <w:rFonts w:ascii="Times New Roman" w:hAnsi="Times New Roman"/>
        </w:rPr>
        <w:t>Arctic Council Activities</w:t>
      </w:r>
    </w:p>
    <w:p w14:paraId="2614206F" w14:textId="77777777" w:rsidR="008E1E85" w:rsidRDefault="008E1E85" w:rsidP="00107089">
      <w:pPr>
        <w:ind w:left="1134" w:firstLine="284"/>
        <w:jc w:val="both"/>
        <w:rPr>
          <w:rFonts w:ascii="Times New Roman" w:hAnsi="Times New Roman"/>
        </w:rPr>
      </w:pPr>
    </w:p>
    <w:p w14:paraId="70B0265F" w14:textId="158359E7" w:rsidR="00107089" w:rsidRDefault="00107089" w:rsidP="00107089">
      <w:pPr>
        <w:numPr>
          <w:ilvl w:val="0"/>
          <w:numId w:val="12"/>
        </w:numPr>
        <w:tabs>
          <w:tab w:val="left" w:pos="851"/>
        </w:tabs>
        <w:ind w:left="1418" w:hanging="284"/>
        <w:jc w:val="both"/>
        <w:rPr>
          <w:rFonts w:ascii="Times New Roman" w:hAnsi="Times New Roman"/>
        </w:rPr>
      </w:pPr>
      <w:r>
        <w:rPr>
          <w:rFonts w:ascii="Times New Roman" w:hAnsi="Times New Roman"/>
        </w:rPr>
        <w:t>The Executive Director participated in the two EPPR Working Group meetings this year, which also included a wor</w:t>
      </w:r>
      <w:r w:rsidR="00B2741C">
        <w:rPr>
          <w:rFonts w:ascii="Times New Roman" w:hAnsi="Times New Roman"/>
        </w:rPr>
        <w:t>kshop dealing with UAS’s convened by NOAA.  It also included a visit to the USCG icebreaker ‘Healey’ for updates on its research activities in the Arctic this past year.</w:t>
      </w:r>
    </w:p>
    <w:p w14:paraId="39C4658E" w14:textId="77777777" w:rsidR="00334287" w:rsidRDefault="00334287" w:rsidP="00334287">
      <w:pPr>
        <w:tabs>
          <w:tab w:val="left" w:pos="851"/>
        </w:tabs>
        <w:ind w:left="1418"/>
        <w:jc w:val="both"/>
        <w:rPr>
          <w:rFonts w:ascii="Times New Roman" w:hAnsi="Times New Roman"/>
        </w:rPr>
      </w:pPr>
    </w:p>
    <w:p w14:paraId="78CAF0C7" w14:textId="035DD3DF" w:rsidR="00107089" w:rsidRDefault="00107089" w:rsidP="00107089">
      <w:pPr>
        <w:numPr>
          <w:ilvl w:val="0"/>
          <w:numId w:val="12"/>
        </w:numPr>
        <w:tabs>
          <w:tab w:val="left" w:pos="851"/>
        </w:tabs>
        <w:ind w:left="1418" w:hanging="284"/>
        <w:jc w:val="both"/>
        <w:rPr>
          <w:rFonts w:ascii="Times New Roman" w:hAnsi="Times New Roman"/>
        </w:rPr>
      </w:pPr>
      <w:r>
        <w:rPr>
          <w:rFonts w:ascii="Times New Roman" w:hAnsi="Times New Roman"/>
        </w:rPr>
        <w:t>He also participate</w:t>
      </w:r>
      <w:r w:rsidR="00B2741C">
        <w:rPr>
          <w:rFonts w:ascii="Times New Roman" w:hAnsi="Times New Roman"/>
        </w:rPr>
        <w:t>d in this year’s Arctic Rescue</w:t>
      </w:r>
      <w:r>
        <w:rPr>
          <w:rFonts w:ascii="Times New Roman" w:hAnsi="Times New Roman"/>
        </w:rPr>
        <w:t xml:space="preserve"> Conference,</w:t>
      </w:r>
      <w:r w:rsidR="00B2741C">
        <w:rPr>
          <w:rFonts w:ascii="Times New Roman" w:hAnsi="Times New Roman"/>
        </w:rPr>
        <w:t xml:space="preserve"> </w:t>
      </w:r>
      <w:r w:rsidR="0095162F">
        <w:rPr>
          <w:rFonts w:ascii="Times New Roman" w:hAnsi="Times New Roman"/>
        </w:rPr>
        <w:t>which was held in Naryam Mar under the auspices of the Russian Security Council.  This included an SAR and oil-spill exercise centred on the Prira</w:t>
      </w:r>
      <w:r w:rsidR="00CB647B">
        <w:rPr>
          <w:rFonts w:ascii="Times New Roman" w:hAnsi="Times New Roman"/>
        </w:rPr>
        <w:t xml:space="preserve">zomalaya platform and the Varandeya terminal.  </w:t>
      </w:r>
    </w:p>
    <w:p w14:paraId="70ADC8B5" w14:textId="77777777" w:rsidR="00AD63FD" w:rsidRDefault="00AD63FD" w:rsidP="00AD63FD">
      <w:pPr>
        <w:tabs>
          <w:tab w:val="left" w:pos="851"/>
        </w:tabs>
        <w:jc w:val="both"/>
        <w:rPr>
          <w:rFonts w:ascii="Times New Roman" w:hAnsi="Times New Roman"/>
        </w:rPr>
      </w:pPr>
    </w:p>
    <w:p w14:paraId="71CA809A" w14:textId="39E0E185" w:rsidR="00107089" w:rsidRPr="00AD63FD" w:rsidRDefault="00AD63FD" w:rsidP="00AD63FD">
      <w:pPr>
        <w:numPr>
          <w:ilvl w:val="0"/>
          <w:numId w:val="12"/>
        </w:numPr>
        <w:tabs>
          <w:tab w:val="left" w:pos="851"/>
        </w:tabs>
        <w:ind w:left="1418" w:hanging="284"/>
        <w:jc w:val="both"/>
        <w:rPr>
          <w:rFonts w:ascii="Times New Roman" w:hAnsi="Times New Roman"/>
        </w:rPr>
      </w:pPr>
      <w:r>
        <w:rPr>
          <w:rFonts w:ascii="Times New Roman" w:hAnsi="Times New Roman"/>
        </w:rPr>
        <w:t>The E.D. and TC member of CANDEL began to develop a Remote Area Oil-spill Response kit project, which has now been subsumed into the Norwegian led Indigenous Peoples Involvement project of the WG.</w:t>
      </w:r>
    </w:p>
    <w:p w14:paraId="49CD36AA" w14:textId="77777777" w:rsidR="008E1E85" w:rsidRDefault="008E1E85" w:rsidP="008E1E85">
      <w:pPr>
        <w:jc w:val="both"/>
        <w:rPr>
          <w:rFonts w:ascii="Times New Roman" w:hAnsi="Times New Roman"/>
        </w:rPr>
      </w:pPr>
    </w:p>
    <w:p w14:paraId="0D1FE78D" w14:textId="7882D127" w:rsidR="00A9560E" w:rsidRDefault="008E1E85" w:rsidP="00593AA6">
      <w:pPr>
        <w:ind w:left="1134"/>
        <w:jc w:val="both"/>
        <w:rPr>
          <w:rFonts w:ascii="Times New Roman" w:hAnsi="Times New Roman"/>
        </w:rPr>
      </w:pPr>
      <w:r>
        <w:rPr>
          <w:rFonts w:ascii="Times New Roman" w:hAnsi="Times New Roman"/>
        </w:rPr>
        <w:t>Future Funding (IFA Implementation)</w:t>
      </w:r>
    </w:p>
    <w:p w14:paraId="291C71FC" w14:textId="0BF7E37C" w:rsidR="008E1E85" w:rsidRPr="003B4761" w:rsidRDefault="003B4761" w:rsidP="003B4761">
      <w:pPr>
        <w:numPr>
          <w:ilvl w:val="0"/>
          <w:numId w:val="12"/>
        </w:numPr>
        <w:ind w:left="1418" w:hanging="284"/>
        <w:jc w:val="both"/>
        <w:rPr>
          <w:rFonts w:ascii="Times New Roman" w:hAnsi="Times New Roman"/>
        </w:rPr>
      </w:pPr>
      <w:r>
        <w:rPr>
          <w:rFonts w:ascii="Times New Roman" w:hAnsi="Times New Roman"/>
        </w:rPr>
        <w:t>There has been no real progress on this important activity, but the Executive Director continues to track this with CIB (DIAND).</w:t>
      </w:r>
    </w:p>
    <w:p w14:paraId="4C2BBF41" w14:textId="77777777" w:rsidR="008E1E85" w:rsidRDefault="008E1E85" w:rsidP="008E1E85">
      <w:pPr>
        <w:ind w:left="1418"/>
        <w:jc w:val="both"/>
        <w:rPr>
          <w:rFonts w:ascii="Times New Roman" w:hAnsi="Times New Roman"/>
        </w:rPr>
      </w:pPr>
    </w:p>
    <w:p w14:paraId="68EC8C35" w14:textId="77777777" w:rsidR="008060E0" w:rsidRDefault="008060E0" w:rsidP="008E1E85">
      <w:pPr>
        <w:ind w:left="1134"/>
        <w:jc w:val="both"/>
        <w:rPr>
          <w:rFonts w:ascii="Times New Roman" w:hAnsi="Times New Roman"/>
        </w:rPr>
      </w:pPr>
    </w:p>
    <w:p w14:paraId="4554F97A" w14:textId="5B69D6A0" w:rsidR="008E1E85" w:rsidRDefault="00637704" w:rsidP="008E1E85">
      <w:pPr>
        <w:ind w:left="1134"/>
        <w:jc w:val="both"/>
        <w:rPr>
          <w:rFonts w:ascii="Times New Roman" w:hAnsi="Times New Roman"/>
        </w:rPr>
      </w:pPr>
      <w:r>
        <w:rPr>
          <w:rFonts w:ascii="Times New Roman" w:hAnsi="Times New Roman"/>
        </w:rPr>
        <w:lastRenderedPageBreak/>
        <w:t>EIRB Assistance – IORVL</w:t>
      </w:r>
      <w:r w:rsidR="00B338A7">
        <w:rPr>
          <w:rFonts w:ascii="Times New Roman" w:hAnsi="Times New Roman"/>
        </w:rPr>
        <w:t xml:space="preserve"> Beaufort Sea Exploration Joint Venture Drilling Program</w:t>
      </w:r>
      <w:r w:rsidR="008E1E85">
        <w:rPr>
          <w:rFonts w:ascii="Times New Roman" w:hAnsi="Times New Roman"/>
        </w:rPr>
        <w:t xml:space="preserve"> review.  </w:t>
      </w:r>
    </w:p>
    <w:p w14:paraId="05602791" w14:textId="09A93D5D" w:rsidR="008E1E85" w:rsidRPr="0090753B" w:rsidRDefault="00593AA6" w:rsidP="0090753B">
      <w:pPr>
        <w:pStyle w:val="ListParagraph"/>
        <w:numPr>
          <w:ilvl w:val="0"/>
          <w:numId w:val="30"/>
        </w:numPr>
        <w:spacing w:line="240" w:lineRule="auto"/>
        <w:jc w:val="both"/>
        <w:rPr>
          <w:rFonts w:ascii="Times New Roman" w:hAnsi="Times New Roman"/>
          <w:sz w:val="24"/>
          <w:szCs w:val="24"/>
        </w:rPr>
      </w:pPr>
      <w:r w:rsidRPr="0090753B">
        <w:rPr>
          <w:rFonts w:ascii="Times New Roman" w:hAnsi="Times New Roman"/>
          <w:sz w:val="24"/>
          <w:szCs w:val="24"/>
        </w:rPr>
        <w:t>The Executive Director continues to provide assistance as required regarding administration and logistical issues.  The o</w:t>
      </w:r>
      <w:r w:rsidR="00B338A7">
        <w:rPr>
          <w:rFonts w:ascii="Times New Roman" w:hAnsi="Times New Roman"/>
          <w:sz w:val="24"/>
          <w:szCs w:val="24"/>
        </w:rPr>
        <w:t>verall Review Process is pending the filing of documentation by the proponents to the EIRB Worst Case Scenario Technical Proceeding and to the NEB for the SSRW Technical Proceeding.</w:t>
      </w:r>
    </w:p>
    <w:p w14:paraId="325C808F" w14:textId="77777777" w:rsidR="00637704" w:rsidRPr="00637704" w:rsidRDefault="00637704" w:rsidP="00637704">
      <w:pPr>
        <w:pStyle w:val="ListParagraph"/>
        <w:ind w:left="1440"/>
        <w:jc w:val="both"/>
        <w:rPr>
          <w:rFonts w:ascii="Times New Roman" w:hAnsi="Times New Roman"/>
        </w:rPr>
      </w:pPr>
    </w:p>
    <w:p w14:paraId="36A9FD05" w14:textId="21BCBC54" w:rsidR="00637704" w:rsidRDefault="00A9560E" w:rsidP="00637704">
      <w:pPr>
        <w:ind w:left="1418"/>
        <w:jc w:val="both"/>
        <w:rPr>
          <w:rFonts w:ascii="Times New Roman" w:hAnsi="Times New Roman"/>
        </w:rPr>
      </w:pPr>
      <w:r>
        <w:rPr>
          <w:rFonts w:ascii="Times New Roman" w:hAnsi="Times New Roman"/>
        </w:rPr>
        <w:t>ISR – CBMP</w:t>
      </w:r>
    </w:p>
    <w:p w14:paraId="536D48E3" w14:textId="02294622" w:rsidR="00A9560E" w:rsidRPr="0052114A" w:rsidRDefault="00A9560E" w:rsidP="0052114A">
      <w:pPr>
        <w:numPr>
          <w:ilvl w:val="0"/>
          <w:numId w:val="12"/>
        </w:numPr>
        <w:ind w:left="1418" w:hanging="284"/>
        <w:jc w:val="both"/>
        <w:rPr>
          <w:rFonts w:ascii="Times New Roman" w:hAnsi="Times New Roman"/>
        </w:rPr>
      </w:pPr>
      <w:r>
        <w:rPr>
          <w:rFonts w:ascii="Times New Roman" w:hAnsi="Times New Roman"/>
        </w:rPr>
        <w:t>The Executive Director assists the Steering Committee in refining the design of the Program.  This involves a fair amount of document review as well</w:t>
      </w:r>
      <w:r w:rsidR="0052114A">
        <w:rPr>
          <w:rFonts w:ascii="Times New Roman" w:hAnsi="Times New Roman"/>
        </w:rPr>
        <w:t xml:space="preserve"> as support for the Coordinato</w:t>
      </w:r>
      <w:r w:rsidR="008060E0">
        <w:rPr>
          <w:rFonts w:ascii="Times New Roman" w:hAnsi="Times New Roman"/>
        </w:rPr>
        <w:t xml:space="preserve">r and her Assistant, and </w:t>
      </w:r>
      <w:r w:rsidR="0052114A">
        <w:rPr>
          <w:rFonts w:ascii="Times New Roman" w:hAnsi="Times New Roman"/>
        </w:rPr>
        <w:t>negotiating some external funding.</w:t>
      </w:r>
    </w:p>
    <w:p w14:paraId="3C38D810" w14:textId="77777777" w:rsidR="00A9560E" w:rsidRDefault="00A9560E" w:rsidP="00A9560E">
      <w:pPr>
        <w:ind w:left="1418"/>
        <w:jc w:val="both"/>
        <w:rPr>
          <w:rFonts w:ascii="Times New Roman" w:hAnsi="Times New Roman"/>
        </w:rPr>
      </w:pPr>
    </w:p>
    <w:p w14:paraId="24D976F1" w14:textId="77777777" w:rsidR="006F3586" w:rsidRPr="00633221" w:rsidRDefault="006F3586" w:rsidP="006F3586">
      <w:pPr>
        <w:jc w:val="both"/>
        <w:rPr>
          <w:rFonts w:ascii="Times New Roman" w:hAnsi="Times New Roman"/>
        </w:rPr>
      </w:pPr>
    </w:p>
    <w:p w14:paraId="45B4C821" w14:textId="0F6AEC1E" w:rsidR="000E4C3C" w:rsidRPr="00633221" w:rsidRDefault="000E4C3C" w:rsidP="000E4C3C">
      <w:pPr>
        <w:pStyle w:val="ListParagraph"/>
        <w:ind w:left="0"/>
        <w:rPr>
          <w:rFonts w:ascii="Times New Roman" w:hAnsi="Times New Roman"/>
        </w:rPr>
      </w:pPr>
      <w:r w:rsidRPr="00633221">
        <w:rPr>
          <w:rFonts w:ascii="Times New Roman" w:hAnsi="Times New Roman"/>
        </w:rPr>
        <w:t>The Executive Director has also partic</w:t>
      </w:r>
      <w:r w:rsidR="00633221">
        <w:rPr>
          <w:rFonts w:ascii="Times New Roman" w:hAnsi="Times New Roman"/>
        </w:rPr>
        <w:t>ipated in the following</w:t>
      </w:r>
      <w:r w:rsidRPr="00633221">
        <w:rPr>
          <w:rFonts w:ascii="Times New Roman" w:hAnsi="Times New Roman"/>
        </w:rPr>
        <w:t>:</w:t>
      </w:r>
    </w:p>
    <w:p w14:paraId="436E65E4" w14:textId="77777777" w:rsidR="000E4C3C" w:rsidRDefault="000E4C3C" w:rsidP="000E4C3C">
      <w:pPr>
        <w:pStyle w:val="ListParagraph"/>
        <w:ind w:left="0"/>
        <w:rPr>
          <w:rFonts w:ascii="Times New Roman" w:hAnsi="Times New Roman"/>
        </w:rPr>
      </w:pPr>
    </w:p>
    <w:p w14:paraId="38D81D04" w14:textId="55DDF22D" w:rsidR="0052114A" w:rsidRPr="00633221" w:rsidRDefault="0052114A" w:rsidP="000E4C3C">
      <w:pPr>
        <w:pStyle w:val="ListParagraph"/>
        <w:ind w:left="0"/>
        <w:rPr>
          <w:rFonts w:ascii="Times New Roman" w:hAnsi="Times New Roman"/>
        </w:rPr>
      </w:pPr>
      <w:r>
        <w:rPr>
          <w:rFonts w:ascii="Times New Roman" w:hAnsi="Times New Roman"/>
        </w:rPr>
        <w:tab/>
      </w:r>
      <w:r>
        <w:rPr>
          <w:rFonts w:ascii="Times New Roman" w:hAnsi="Times New Roman"/>
        </w:rPr>
        <w:tab/>
        <w:t>ARAC</w:t>
      </w:r>
    </w:p>
    <w:p w14:paraId="41BC36B9" w14:textId="10BC0F9A" w:rsidR="00633221" w:rsidRPr="00275448" w:rsidRDefault="0052114A" w:rsidP="0052114A">
      <w:pPr>
        <w:pStyle w:val="ListParagraph"/>
        <w:numPr>
          <w:ilvl w:val="0"/>
          <w:numId w:val="13"/>
        </w:numPr>
        <w:tabs>
          <w:tab w:val="left" w:pos="567"/>
        </w:tabs>
        <w:spacing w:line="240" w:lineRule="auto"/>
        <w:ind w:left="1418" w:hanging="284"/>
        <w:rPr>
          <w:rFonts w:ascii="Times New Roman" w:hAnsi="Times New Roman"/>
        </w:rPr>
      </w:pPr>
      <w:r>
        <w:rPr>
          <w:rFonts w:ascii="Times New Roman" w:hAnsi="Times New Roman"/>
          <w:sz w:val="24"/>
          <w:szCs w:val="24"/>
        </w:rPr>
        <w:t>The E.D.</w:t>
      </w:r>
      <w:r w:rsidR="008060E0">
        <w:rPr>
          <w:rFonts w:ascii="Times New Roman" w:hAnsi="Times New Roman"/>
          <w:sz w:val="24"/>
          <w:szCs w:val="24"/>
        </w:rPr>
        <w:t xml:space="preserve"> is the current President of this TC-</w:t>
      </w:r>
      <w:r>
        <w:rPr>
          <w:rFonts w:ascii="Times New Roman" w:hAnsi="Times New Roman"/>
          <w:sz w:val="24"/>
          <w:szCs w:val="24"/>
        </w:rPr>
        <w:t>funded activity.  The Council has generated correspon</w:t>
      </w:r>
      <w:r w:rsidR="00275448">
        <w:rPr>
          <w:rFonts w:ascii="Times New Roman" w:hAnsi="Times New Roman"/>
          <w:sz w:val="24"/>
          <w:szCs w:val="24"/>
        </w:rPr>
        <w:t>dence expressing concerns regarding the inadequate regulation of overwintering fuel barges; concern over the lack of infrastructure to cope with an increasingly ice-free arctic Summer and the concomitant increase in vessel traffic.  These were also included in verbal and written submissions to the TSEP, as well as providing a considerable amount of advice regarding the impact of hydrocarbon and HNS spill</w:t>
      </w:r>
      <w:r w:rsidR="008060E0">
        <w:rPr>
          <w:rFonts w:ascii="Times New Roman" w:hAnsi="Times New Roman"/>
          <w:sz w:val="24"/>
          <w:szCs w:val="24"/>
        </w:rPr>
        <w:t>s</w:t>
      </w:r>
      <w:r w:rsidR="00275448">
        <w:rPr>
          <w:rFonts w:ascii="Times New Roman" w:hAnsi="Times New Roman"/>
          <w:sz w:val="24"/>
          <w:szCs w:val="24"/>
        </w:rPr>
        <w:t xml:space="preserve"> on remote arctic communities.</w:t>
      </w:r>
    </w:p>
    <w:p w14:paraId="69F66880" w14:textId="77777777" w:rsidR="00275448" w:rsidRDefault="00275448" w:rsidP="00275448">
      <w:pPr>
        <w:pStyle w:val="ListParagraph"/>
        <w:tabs>
          <w:tab w:val="left" w:pos="567"/>
        </w:tabs>
        <w:spacing w:line="240" w:lineRule="auto"/>
        <w:ind w:left="1418"/>
        <w:rPr>
          <w:rFonts w:ascii="Times New Roman" w:hAnsi="Times New Roman"/>
          <w:sz w:val="24"/>
          <w:szCs w:val="24"/>
        </w:rPr>
      </w:pPr>
    </w:p>
    <w:p w14:paraId="6FCA01A2" w14:textId="1E07A865" w:rsidR="00275448" w:rsidRDefault="00275448" w:rsidP="00275448">
      <w:pPr>
        <w:pStyle w:val="ListParagraph"/>
        <w:tabs>
          <w:tab w:val="left" w:pos="567"/>
        </w:tabs>
        <w:spacing w:line="240" w:lineRule="auto"/>
        <w:ind w:left="1418"/>
        <w:rPr>
          <w:rFonts w:ascii="Times New Roman" w:hAnsi="Times New Roman"/>
          <w:sz w:val="24"/>
          <w:szCs w:val="24"/>
        </w:rPr>
      </w:pPr>
      <w:r>
        <w:rPr>
          <w:rFonts w:ascii="Times New Roman" w:hAnsi="Times New Roman"/>
          <w:sz w:val="24"/>
          <w:szCs w:val="24"/>
        </w:rPr>
        <w:t>As a President, the E.D. is also a member of the National Advisory Council, which at its annual meeting this year, was focused on Terms of Reference review and improving the efficiency of all the Regional Advisory Councils.</w:t>
      </w:r>
    </w:p>
    <w:p w14:paraId="63C880F2" w14:textId="77777777" w:rsidR="00275448" w:rsidRDefault="00275448" w:rsidP="00275448">
      <w:pPr>
        <w:pStyle w:val="ListParagraph"/>
        <w:tabs>
          <w:tab w:val="left" w:pos="567"/>
        </w:tabs>
        <w:spacing w:line="240" w:lineRule="auto"/>
        <w:ind w:left="1418"/>
        <w:rPr>
          <w:rFonts w:ascii="Times New Roman" w:hAnsi="Times New Roman"/>
          <w:sz w:val="24"/>
          <w:szCs w:val="24"/>
        </w:rPr>
      </w:pPr>
    </w:p>
    <w:p w14:paraId="26D3F46C" w14:textId="45F9952A" w:rsidR="00275448" w:rsidRDefault="00275448" w:rsidP="00275448">
      <w:pPr>
        <w:pStyle w:val="ListParagraph"/>
        <w:tabs>
          <w:tab w:val="left" w:pos="567"/>
        </w:tabs>
        <w:spacing w:line="240" w:lineRule="auto"/>
        <w:ind w:left="1418"/>
        <w:rPr>
          <w:rFonts w:ascii="Times New Roman" w:hAnsi="Times New Roman"/>
          <w:sz w:val="24"/>
          <w:szCs w:val="24"/>
        </w:rPr>
      </w:pPr>
      <w:r>
        <w:rPr>
          <w:rFonts w:ascii="Times New Roman" w:hAnsi="Times New Roman"/>
          <w:sz w:val="24"/>
          <w:szCs w:val="24"/>
        </w:rPr>
        <w:t>BREA</w:t>
      </w:r>
    </w:p>
    <w:p w14:paraId="2C54A2E2" w14:textId="6221D7F6" w:rsidR="00275448" w:rsidRPr="000A6445" w:rsidRDefault="00275448" w:rsidP="00275448">
      <w:pPr>
        <w:pStyle w:val="ListParagraph"/>
        <w:numPr>
          <w:ilvl w:val="0"/>
          <w:numId w:val="30"/>
        </w:numPr>
        <w:tabs>
          <w:tab w:val="left" w:pos="567"/>
        </w:tabs>
        <w:spacing w:line="240" w:lineRule="auto"/>
        <w:rPr>
          <w:rFonts w:ascii="Times New Roman" w:hAnsi="Times New Roman"/>
        </w:rPr>
      </w:pPr>
      <w:r>
        <w:rPr>
          <w:rFonts w:ascii="Times New Roman" w:hAnsi="Times New Roman"/>
          <w:sz w:val="24"/>
          <w:szCs w:val="24"/>
        </w:rPr>
        <w:t>This is the final year of the Program and it has been</w:t>
      </w:r>
      <w:r w:rsidR="000A6445">
        <w:rPr>
          <w:rFonts w:ascii="Times New Roman" w:hAnsi="Times New Roman"/>
          <w:sz w:val="24"/>
          <w:szCs w:val="24"/>
        </w:rPr>
        <w:t xml:space="preserve"> </w:t>
      </w:r>
      <w:r>
        <w:rPr>
          <w:rFonts w:ascii="Times New Roman" w:hAnsi="Times New Roman"/>
          <w:sz w:val="24"/>
          <w:szCs w:val="24"/>
        </w:rPr>
        <w:t xml:space="preserve">a fairly busy one.  The E.D. and staff have largely been involved with the organization and conduct of the </w:t>
      </w:r>
      <w:r w:rsidR="000A6445">
        <w:rPr>
          <w:rFonts w:ascii="Times New Roman" w:hAnsi="Times New Roman"/>
          <w:sz w:val="24"/>
          <w:szCs w:val="24"/>
        </w:rPr>
        <w:t xml:space="preserve">concluding Results Forum, the </w:t>
      </w:r>
      <w:r w:rsidR="001F1CD9">
        <w:rPr>
          <w:rFonts w:ascii="Times New Roman" w:hAnsi="Times New Roman"/>
          <w:sz w:val="24"/>
          <w:szCs w:val="24"/>
        </w:rPr>
        <w:t>Cumulative</w:t>
      </w:r>
      <w:r w:rsidR="000A6445">
        <w:rPr>
          <w:rFonts w:ascii="Times New Roman" w:hAnsi="Times New Roman"/>
          <w:sz w:val="24"/>
          <w:szCs w:val="24"/>
        </w:rPr>
        <w:t xml:space="preserve"> Effects WG and the Arctic College </w:t>
      </w:r>
      <w:r w:rsidR="001F1CD9">
        <w:rPr>
          <w:rFonts w:ascii="Times New Roman" w:hAnsi="Times New Roman"/>
          <w:sz w:val="24"/>
          <w:szCs w:val="24"/>
        </w:rPr>
        <w:t>Oil spill</w:t>
      </w:r>
      <w:r w:rsidR="000A6445">
        <w:rPr>
          <w:rFonts w:ascii="Times New Roman" w:hAnsi="Times New Roman"/>
          <w:sz w:val="24"/>
          <w:szCs w:val="24"/>
        </w:rPr>
        <w:t xml:space="preserve"> Response curriculum project.</w:t>
      </w:r>
    </w:p>
    <w:p w14:paraId="3CE71D94" w14:textId="77777777" w:rsidR="000A6445" w:rsidRDefault="000A6445" w:rsidP="000A6445">
      <w:pPr>
        <w:pStyle w:val="ListParagraph"/>
        <w:tabs>
          <w:tab w:val="left" w:pos="567"/>
        </w:tabs>
        <w:spacing w:line="240" w:lineRule="auto"/>
        <w:ind w:left="1440"/>
        <w:rPr>
          <w:rFonts w:ascii="Times New Roman" w:hAnsi="Times New Roman"/>
          <w:sz w:val="24"/>
          <w:szCs w:val="24"/>
        </w:rPr>
      </w:pPr>
    </w:p>
    <w:p w14:paraId="3FA3B206" w14:textId="7A33C211" w:rsidR="000A6445" w:rsidRDefault="000A6445" w:rsidP="000A6445">
      <w:pPr>
        <w:pStyle w:val="ListParagraph"/>
        <w:tabs>
          <w:tab w:val="left" w:pos="567"/>
        </w:tabs>
        <w:spacing w:line="240" w:lineRule="auto"/>
        <w:ind w:left="1440"/>
        <w:rPr>
          <w:rFonts w:ascii="Times New Roman" w:hAnsi="Times New Roman"/>
          <w:sz w:val="24"/>
          <w:szCs w:val="24"/>
        </w:rPr>
      </w:pPr>
      <w:r>
        <w:rPr>
          <w:rFonts w:ascii="Times New Roman" w:hAnsi="Times New Roman"/>
          <w:sz w:val="24"/>
          <w:szCs w:val="24"/>
        </w:rPr>
        <w:t>The E.D. also participated in a Program Review and Evaluation.</w:t>
      </w:r>
    </w:p>
    <w:p w14:paraId="1619E35A" w14:textId="77777777" w:rsidR="000A6445" w:rsidRDefault="000A6445" w:rsidP="000A6445">
      <w:pPr>
        <w:pStyle w:val="ListParagraph"/>
        <w:tabs>
          <w:tab w:val="left" w:pos="567"/>
        </w:tabs>
        <w:spacing w:line="240" w:lineRule="auto"/>
        <w:ind w:left="1440"/>
        <w:rPr>
          <w:rFonts w:ascii="Times New Roman" w:hAnsi="Times New Roman"/>
          <w:sz w:val="24"/>
          <w:szCs w:val="24"/>
        </w:rPr>
      </w:pPr>
    </w:p>
    <w:p w14:paraId="2EA9063B" w14:textId="33397D57" w:rsidR="000A6445" w:rsidRDefault="000A6445" w:rsidP="000A6445">
      <w:pPr>
        <w:pStyle w:val="ListParagraph"/>
        <w:tabs>
          <w:tab w:val="left" w:pos="567"/>
        </w:tabs>
        <w:spacing w:line="240" w:lineRule="auto"/>
        <w:ind w:left="1440"/>
        <w:rPr>
          <w:rFonts w:ascii="Times New Roman" w:hAnsi="Times New Roman"/>
          <w:sz w:val="24"/>
          <w:szCs w:val="24"/>
        </w:rPr>
      </w:pPr>
      <w:r>
        <w:rPr>
          <w:rFonts w:ascii="Times New Roman" w:hAnsi="Times New Roman"/>
          <w:sz w:val="24"/>
          <w:szCs w:val="24"/>
        </w:rPr>
        <w:t>The only BREA activity anticipated next year is the development of a Synthesis Report, although as a result of the overwhelmingly acknowledged success of the program at the Results Forum, other means will be sought to continue the excellent research conducted under the program.</w:t>
      </w:r>
    </w:p>
    <w:p w14:paraId="056A74DF" w14:textId="77777777" w:rsidR="00672FC0" w:rsidRDefault="00672FC0" w:rsidP="000A6445">
      <w:pPr>
        <w:pStyle w:val="ListParagraph"/>
        <w:tabs>
          <w:tab w:val="left" w:pos="567"/>
        </w:tabs>
        <w:spacing w:line="240" w:lineRule="auto"/>
        <w:ind w:left="1440"/>
        <w:rPr>
          <w:rFonts w:ascii="Times New Roman" w:hAnsi="Times New Roman"/>
          <w:sz w:val="24"/>
          <w:szCs w:val="24"/>
        </w:rPr>
      </w:pPr>
    </w:p>
    <w:p w14:paraId="60124FE6" w14:textId="1C93AB8D" w:rsidR="00672FC0" w:rsidRDefault="00672FC0" w:rsidP="000A6445">
      <w:pPr>
        <w:pStyle w:val="ListParagraph"/>
        <w:tabs>
          <w:tab w:val="left" w:pos="567"/>
        </w:tabs>
        <w:spacing w:line="240" w:lineRule="auto"/>
        <w:ind w:left="1440"/>
        <w:rPr>
          <w:rFonts w:ascii="Times New Roman" w:hAnsi="Times New Roman"/>
          <w:sz w:val="24"/>
          <w:szCs w:val="24"/>
        </w:rPr>
      </w:pPr>
      <w:r>
        <w:rPr>
          <w:rFonts w:ascii="Times New Roman" w:hAnsi="Times New Roman"/>
          <w:sz w:val="24"/>
          <w:szCs w:val="24"/>
        </w:rPr>
        <w:t>Canada/U.S. Oil and Gas Research Forum</w:t>
      </w:r>
    </w:p>
    <w:p w14:paraId="39900FEF" w14:textId="4F7E22B5" w:rsidR="00672FC0" w:rsidRDefault="00672FC0" w:rsidP="00672FC0">
      <w:pPr>
        <w:pStyle w:val="ListParagraph"/>
        <w:numPr>
          <w:ilvl w:val="0"/>
          <w:numId w:val="30"/>
        </w:numPr>
        <w:tabs>
          <w:tab w:val="left" w:pos="567"/>
        </w:tabs>
        <w:spacing w:line="240" w:lineRule="auto"/>
        <w:rPr>
          <w:rFonts w:ascii="Times New Roman" w:hAnsi="Times New Roman"/>
        </w:rPr>
      </w:pPr>
      <w:r>
        <w:rPr>
          <w:rFonts w:ascii="Times New Roman" w:hAnsi="Times New Roman"/>
        </w:rPr>
        <w:t>The</w:t>
      </w:r>
      <w:r w:rsidR="00E540FA">
        <w:rPr>
          <w:rFonts w:ascii="Times New Roman" w:hAnsi="Times New Roman"/>
        </w:rPr>
        <w:t xml:space="preserve"> E.D. was a member of the Organizing Committee for this year’s Forum, and the J.S. </w:t>
      </w:r>
      <w:r w:rsidR="001F1CD9">
        <w:rPr>
          <w:rFonts w:ascii="Times New Roman" w:hAnsi="Times New Roman"/>
        </w:rPr>
        <w:t>staff was</w:t>
      </w:r>
      <w:r w:rsidR="00E540FA">
        <w:rPr>
          <w:rFonts w:ascii="Times New Roman" w:hAnsi="Times New Roman"/>
        </w:rPr>
        <w:t xml:space="preserve"> also involved in the logistical planning and local organization.</w:t>
      </w:r>
    </w:p>
    <w:p w14:paraId="7CFFA3E6" w14:textId="77777777" w:rsidR="00E540FA" w:rsidRDefault="00E540FA" w:rsidP="00E540FA">
      <w:pPr>
        <w:tabs>
          <w:tab w:val="left" w:pos="567"/>
        </w:tabs>
        <w:rPr>
          <w:rFonts w:ascii="Times New Roman" w:hAnsi="Times New Roman"/>
        </w:rPr>
      </w:pPr>
    </w:p>
    <w:p w14:paraId="18A0B11D" w14:textId="77777777" w:rsidR="003B2011" w:rsidRDefault="003B2011" w:rsidP="00E540FA">
      <w:pPr>
        <w:tabs>
          <w:tab w:val="left" w:pos="567"/>
        </w:tabs>
        <w:ind w:left="1440"/>
        <w:rPr>
          <w:rFonts w:ascii="Times New Roman" w:hAnsi="Times New Roman"/>
        </w:rPr>
      </w:pPr>
    </w:p>
    <w:p w14:paraId="67B768BE" w14:textId="77777777" w:rsidR="003B2011" w:rsidRDefault="003B2011" w:rsidP="00E540FA">
      <w:pPr>
        <w:tabs>
          <w:tab w:val="left" w:pos="567"/>
        </w:tabs>
        <w:ind w:left="1440"/>
        <w:rPr>
          <w:rFonts w:ascii="Times New Roman" w:hAnsi="Times New Roman"/>
        </w:rPr>
      </w:pPr>
    </w:p>
    <w:p w14:paraId="16DDA638" w14:textId="19032FE3" w:rsidR="00E540FA" w:rsidRDefault="00E540FA" w:rsidP="00E540FA">
      <w:pPr>
        <w:tabs>
          <w:tab w:val="left" w:pos="567"/>
        </w:tabs>
        <w:ind w:left="1440"/>
        <w:rPr>
          <w:rFonts w:ascii="Times New Roman" w:hAnsi="Times New Roman"/>
        </w:rPr>
      </w:pPr>
      <w:r>
        <w:rPr>
          <w:rFonts w:ascii="Times New Roman" w:hAnsi="Times New Roman"/>
        </w:rPr>
        <w:t>The E.D. also participated in the Following:</w:t>
      </w:r>
    </w:p>
    <w:p w14:paraId="453EE5D0" w14:textId="77777777" w:rsidR="00E540FA" w:rsidRDefault="00E540FA" w:rsidP="00E540FA">
      <w:pPr>
        <w:tabs>
          <w:tab w:val="left" w:pos="567"/>
        </w:tabs>
        <w:ind w:left="1440"/>
        <w:rPr>
          <w:rFonts w:ascii="Times New Roman" w:hAnsi="Times New Roman"/>
        </w:rPr>
      </w:pPr>
    </w:p>
    <w:p w14:paraId="2A50CA58" w14:textId="61B381F8" w:rsidR="00E540FA" w:rsidRDefault="00E540FA" w:rsidP="00E540FA">
      <w:pPr>
        <w:tabs>
          <w:tab w:val="left" w:pos="567"/>
        </w:tabs>
        <w:ind w:left="1440"/>
        <w:rPr>
          <w:rFonts w:ascii="Times New Roman" w:hAnsi="Times New Roman"/>
        </w:rPr>
      </w:pPr>
      <w:r>
        <w:rPr>
          <w:rFonts w:ascii="Times New Roman" w:hAnsi="Times New Roman"/>
        </w:rPr>
        <w:t>The annual</w:t>
      </w:r>
    </w:p>
    <w:p w14:paraId="786F5241" w14:textId="0C892F92" w:rsidR="00E540FA" w:rsidRDefault="00E540FA" w:rsidP="00E540FA">
      <w:pPr>
        <w:pStyle w:val="ListParagraph"/>
        <w:numPr>
          <w:ilvl w:val="0"/>
          <w:numId w:val="30"/>
        </w:numPr>
        <w:tabs>
          <w:tab w:val="left" w:pos="567"/>
        </w:tabs>
        <w:rPr>
          <w:rFonts w:ascii="Times New Roman" w:hAnsi="Times New Roman"/>
        </w:rPr>
      </w:pPr>
      <w:r>
        <w:rPr>
          <w:rFonts w:ascii="Times New Roman" w:hAnsi="Times New Roman"/>
        </w:rPr>
        <w:t>Inupiat – Inuvialuit Polar Bear and Be</w:t>
      </w:r>
      <w:r w:rsidR="00BC37EE">
        <w:rPr>
          <w:rFonts w:ascii="Times New Roman" w:hAnsi="Times New Roman"/>
        </w:rPr>
        <w:t xml:space="preserve">luga </w:t>
      </w:r>
      <w:r w:rsidR="001F1CD9">
        <w:rPr>
          <w:rFonts w:ascii="Times New Roman" w:hAnsi="Times New Roman"/>
        </w:rPr>
        <w:t>meetings</w:t>
      </w:r>
      <w:r w:rsidR="00BC37EE">
        <w:rPr>
          <w:rFonts w:ascii="Times New Roman" w:hAnsi="Times New Roman"/>
        </w:rPr>
        <w:t xml:space="preserve"> which this year included a WWF Canada/ASA presentation of their Beaufort Sea </w:t>
      </w:r>
      <w:r w:rsidR="001F1CD9">
        <w:rPr>
          <w:rFonts w:ascii="Times New Roman" w:hAnsi="Times New Roman"/>
        </w:rPr>
        <w:t>Oil spill</w:t>
      </w:r>
      <w:r w:rsidR="008060E0">
        <w:rPr>
          <w:rFonts w:ascii="Times New Roman" w:hAnsi="Times New Roman"/>
        </w:rPr>
        <w:t xml:space="preserve"> Trajectory</w:t>
      </w:r>
      <w:r w:rsidR="00BC37EE">
        <w:rPr>
          <w:rFonts w:ascii="Times New Roman" w:hAnsi="Times New Roman"/>
        </w:rPr>
        <w:t xml:space="preserve"> analysis. </w:t>
      </w:r>
    </w:p>
    <w:p w14:paraId="338C0AE1" w14:textId="1B2999CA" w:rsidR="00BC37EE" w:rsidRDefault="001F1CD9" w:rsidP="00E540FA">
      <w:pPr>
        <w:pStyle w:val="ListParagraph"/>
        <w:numPr>
          <w:ilvl w:val="0"/>
          <w:numId w:val="30"/>
        </w:numPr>
        <w:tabs>
          <w:tab w:val="left" w:pos="567"/>
        </w:tabs>
        <w:rPr>
          <w:rFonts w:ascii="Times New Roman" w:hAnsi="Times New Roman"/>
        </w:rPr>
      </w:pPr>
      <w:r>
        <w:rPr>
          <w:rFonts w:ascii="Times New Roman" w:hAnsi="Times New Roman"/>
        </w:rPr>
        <w:t>The two NWT/</w:t>
      </w:r>
      <w:r w:rsidR="00BC37EE">
        <w:rPr>
          <w:rFonts w:ascii="Times New Roman" w:hAnsi="Times New Roman"/>
        </w:rPr>
        <w:t>NU Spills Agreement WG meetings one of which included a briefing on the Nanook 2015 DND exercise.</w:t>
      </w:r>
    </w:p>
    <w:p w14:paraId="5B79E9D1" w14:textId="4B1BEAC5"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An IMO Polar Code workshop regarding the status of this long-awaited document.  It is near completion and it seems that it may actually be released within the next two years.</w:t>
      </w:r>
    </w:p>
    <w:p w14:paraId="366B3D50" w14:textId="3AA3EECA"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 xml:space="preserve">The Gulf of Mexico Ecosystem Recovery Conference.  This was the third annual </w:t>
      </w:r>
      <w:r w:rsidR="001F1CD9">
        <w:rPr>
          <w:rFonts w:ascii="Times New Roman" w:hAnsi="Times New Roman"/>
        </w:rPr>
        <w:t>conference</w:t>
      </w:r>
      <w:r>
        <w:rPr>
          <w:rFonts w:ascii="Times New Roman" w:hAnsi="Times New Roman"/>
        </w:rPr>
        <w:t xml:space="preserve"> reporting results of monitoring and other research following the Macondo </w:t>
      </w:r>
      <w:r w:rsidR="001F1CD9">
        <w:rPr>
          <w:rFonts w:ascii="Times New Roman" w:hAnsi="Times New Roman"/>
        </w:rPr>
        <w:t>oil spill</w:t>
      </w:r>
      <w:r>
        <w:rPr>
          <w:rFonts w:ascii="Times New Roman" w:hAnsi="Times New Roman"/>
        </w:rPr>
        <w:t xml:space="preserve"> tragedy.</w:t>
      </w:r>
    </w:p>
    <w:p w14:paraId="090A7710" w14:textId="0158ED63"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The Arctic Technology Conference.</w:t>
      </w:r>
    </w:p>
    <w:p w14:paraId="4AFA59EE" w14:textId="5079CF24"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 xml:space="preserve">The Kemi oil-in-ice deployment exercise, and </w:t>
      </w:r>
      <w:r w:rsidR="001F1CD9">
        <w:rPr>
          <w:rFonts w:ascii="Times New Roman" w:hAnsi="Times New Roman"/>
        </w:rPr>
        <w:t>oil spill</w:t>
      </w:r>
      <w:r>
        <w:rPr>
          <w:rFonts w:ascii="Times New Roman" w:hAnsi="Times New Roman"/>
        </w:rPr>
        <w:t xml:space="preserve"> conference.</w:t>
      </w:r>
    </w:p>
    <w:p w14:paraId="4B978DFC" w14:textId="5B07B249"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 xml:space="preserve">The Inuvik Petroleum </w:t>
      </w:r>
      <w:r w:rsidR="001F1CD9">
        <w:rPr>
          <w:rFonts w:ascii="Times New Roman" w:hAnsi="Times New Roman"/>
        </w:rPr>
        <w:t>Show, which is likely,</w:t>
      </w:r>
      <w:r>
        <w:rPr>
          <w:rFonts w:ascii="Times New Roman" w:hAnsi="Times New Roman"/>
        </w:rPr>
        <w:t xml:space="preserve"> the last of this event with an Oil and Gas focus until more of this type of activity picks up again in the Region.</w:t>
      </w:r>
    </w:p>
    <w:p w14:paraId="1164E943" w14:textId="0442CC8A" w:rsidR="00BC37EE" w:rsidRDefault="00BC37EE" w:rsidP="00E540FA">
      <w:pPr>
        <w:pStyle w:val="ListParagraph"/>
        <w:numPr>
          <w:ilvl w:val="0"/>
          <w:numId w:val="30"/>
        </w:numPr>
        <w:tabs>
          <w:tab w:val="left" w:pos="567"/>
        </w:tabs>
        <w:rPr>
          <w:rFonts w:ascii="Times New Roman" w:hAnsi="Times New Roman"/>
        </w:rPr>
      </w:pPr>
      <w:r>
        <w:rPr>
          <w:rFonts w:ascii="Times New Roman" w:hAnsi="Times New Roman"/>
        </w:rPr>
        <w:t>The 9</w:t>
      </w:r>
      <w:r w:rsidRPr="00BC37EE">
        <w:rPr>
          <w:rFonts w:ascii="Times New Roman" w:hAnsi="Times New Roman"/>
          <w:vertAlign w:val="superscript"/>
        </w:rPr>
        <w:t>th</w:t>
      </w:r>
      <w:r w:rsidR="00081EA0">
        <w:rPr>
          <w:rFonts w:ascii="Times New Roman" w:hAnsi="Times New Roman"/>
        </w:rPr>
        <w:t xml:space="preserve"> annual Arctic </w:t>
      </w:r>
      <w:r w:rsidR="001F1CD9">
        <w:rPr>
          <w:rFonts w:ascii="Times New Roman" w:hAnsi="Times New Roman"/>
        </w:rPr>
        <w:t>Frontiers</w:t>
      </w:r>
      <w:r w:rsidR="00081EA0">
        <w:rPr>
          <w:rFonts w:ascii="Times New Roman" w:hAnsi="Times New Roman"/>
        </w:rPr>
        <w:t xml:space="preserve"> </w:t>
      </w:r>
      <w:r w:rsidR="001F1CD9">
        <w:rPr>
          <w:rFonts w:ascii="Times New Roman" w:hAnsi="Times New Roman"/>
        </w:rPr>
        <w:t>Conference, which</w:t>
      </w:r>
      <w:r w:rsidR="00081EA0">
        <w:rPr>
          <w:rFonts w:ascii="Times New Roman" w:hAnsi="Times New Roman"/>
        </w:rPr>
        <w:t xml:space="preserve"> this year included the launch of a UK-led (EU) initiative focusing on Arctic Community issues and TK.  The IGC Chair and staff were also invited to participate.</w:t>
      </w:r>
    </w:p>
    <w:p w14:paraId="19F8B7F9" w14:textId="74F04DED" w:rsidR="00081EA0" w:rsidRDefault="00081EA0" w:rsidP="00E540FA">
      <w:pPr>
        <w:pStyle w:val="ListParagraph"/>
        <w:numPr>
          <w:ilvl w:val="0"/>
          <w:numId w:val="30"/>
        </w:numPr>
        <w:tabs>
          <w:tab w:val="left" w:pos="567"/>
        </w:tabs>
        <w:rPr>
          <w:rFonts w:ascii="Times New Roman" w:hAnsi="Times New Roman"/>
        </w:rPr>
      </w:pPr>
      <w:r>
        <w:rPr>
          <w:rFonts w:ascii="Times New Roman" w:hAnsi="Times New Roman"/>
        </w:rPr>
        <w:t xml:space="preserve">The four IGC meetings and part of one </w:t>
      </w:r>
      <w:r w:rsidR="001F1CD9">
        <w:rPr>
          <w:rFonts w:ascii="Times New Roman" w:hAnsi="Times New Roman"/>
        </w:rPr>
        <w:t>WMAC (</w:t>
      </w:r>
      <w:r>
        <w:rPr>
          <w:rFonts w:ascii="Times New Roman" w:hAnsi="Times New Roman"/>
        </w:rPr>
        <w:t>NWT) meeting.</w:t>
      </w:r>
    </w:p>
    <w:p w14:paraId="790A5C22" w14:textId="4AAD3A23" w:rsidR="00081EA0" w:rsidRDefault="00081EA0" w:rsidP="00E540FA">
      <w:pPr>
        <w:pStyle w:val="ListParagraph"/>
        <w:numPr>
          <w:ilvl w:val="0"/>
          <w:numId w:val="30"/>
        </w:numPr>
        <w:tabs>
          <w:tab w:val="left" w:pos="567"/>
        </w:tabs>
        <w:rPr>
          <w:rFonts w:ascii="Times New Roman" w:hAnsi="Times New Roman"/>
        </w:rPr>
      </w:pPr>
      <w:r>
        <w:rPr>
          <w:rFonts w:ascii="Times New Roman" w:hAnsi="Times New Roman"/>
        </w:rPr>
        <w:t>The Arctic Net Annual Results Forum.</w:t>
      </w:r>
    </w:p>
    <w:p w14:paraId="448F5B45" w14:textId="5B8B0815" w:rsidR="00081EA0" w:rsidRPr="00E540FA" w:rsidRDefault="00081EA0" w:rsidP="00E540FA">
      <w:pPr>
        <w:pStyle w:val="ListParagraph"/>
        <w:numPr>
          <w:ilvl w:val="0"/>
          <w:numId w:val="30"/>
        </w:numPr>
        <w:tabs>
          <w:tab w:val="left" w:pos="567"/>
        </w:tabs>
        <w:rPr>
          <w:rFonts w:ascii="Times New Roman" w:hAnsi="Times New Roman"/>
        </w:rPr>
      </w:pPr>
      <w:r>
        <w:rPr>
          <w:rFonts w:ascii="Times New Roman" w:hAnsi="Times New Roman"/>
        </w:rPr>
        <w:t xml:space="preserve">A DFO-led workshop to develop EA guidelines for dealing with offshore project impacts on marine mammals and </w:t>
      </w:r>
      <w:r w:rsidR="001F1CD9">
        <w:rPr>
          <w:rFonts w:ascii="Times New Roman" w:hAnsi="Times New Roman"/>
        </w:rPr>
        <w:t>sea turtles</w:t>
      </w:r>
      <w:r>
        <w:rPr>
          <w:rFonts w:ascii="Times New Roman" w:hAnsi="Times New Roman"/>
        </w:rPr>
        <w:t xml:space="preserve">. </w:t>
      </w:r>
    </w:p>
    <w:p w14:paraId="2BDBF517" w14:textId="77777777" w:rsidR="00616D15" w:rsidRPr="00DC2BD2" w:rsidRDefault="00616D15" w:rsidP="003B3B0D">
      <w:pPr>
        <w:rPr>
          <w:rFonts w:ascii="Times New Roman" w:hAnsi="Times New Roman"/>
          <w:b/>
          <w:highlight w:val="yellow"/>
          <w:u w:val="single"/>
        </w:rPr>
      </w:pPr>
    </w:p>
    <w:p w14:paraId="5334F00F" w14:textId="77777777" w:rsidR="00AA43BB" w:rsidRDefault="00AA43BB" w:rsidP="003B3B0D">
      <w:pPr>
        <w:rPr>
          <w:rFonts w:ascii="Times New Roman" w:hAnsi="Times New Roman"/>
          <w:b/>
          <w:u w:val="single"/>
        </w:rPr>
      </w:pPr>
    </w:p>
    <w:p w14:paraId="30564DCC" w14:textId="77777777" w:rsidR="003B3B0D" w:rsidRPr="005F7A0B" w:rsidRDefault="003B3B0D" w:rsidP="003B3B0D">
      <w:pPr>
        <w:rPr>
          <w:rFonts w:ascii="Times New Roman" w:hAnsi="Times New Roman"/>
          <w:b/>
          <w:u w:val="single"/>
        </w:rPr>
      </w:pPr>
      <w:r w:rsidRPr="005F7A0B">
        <w:rPr>
          <w:rFonts w:ascii="Times New Roman" w:hAnsi="Times New Roman"/>
          <w:b/>
          <w:u w:val="single"/>
        </w:rPr>
        <w:t>Inuvialuit Game Council Resource Management Coordinators - Steven Baryluk &amp; Jennifer Lam</w:t>
      </w:r>
    </w:p>
    <w:p w14:paraId="037A2FA5" w14:textId="77777777" w:rsidR="00141F7A" w:rsidRPr="005F7A0B" w:rsidRDefault="00141F7A" w:rsidP="00141F7A">
      <w:pPr>
        <w:rPr>
          <w:rFonts w:ascii="Times New Roman" w:hAnsi="Times New Roman"/>
          <w:b/>
        </w:rPr>
      </w:pPr>
    </w:p>
    <w:p w14:paraId="01826E10" w14:textId="4A7648E7" w:rsidR="00141F7A" w:rsidRPr="005F7A0B" w:rsidRDefault="00141F7A" w:rsidP="00141F7A">
      <w:pPr>
        <w:rPr>
          <w:rFonts w:ascii="Times New Roman" w:hAnsi="Times New Roman"/>
        </w:rPr>
      </w:pPr>
      <w:r w:rsidRPr="005F7A0B">
        <w:rPr>
          <w:rFonts w:ascii="Times New Roman" w:hAnsi="Times New Roman"/>
        </w:rPr>
        <w:t xml:space="preserve">Much of </w:t>
      </w:r>
      <w:r w:rsidR="008060E0">
        <w:rPr>
          <w:rFonts w:ascii="Times New Roman" w:hAnsi="Times New Roman"/>
        </w:rPr>
        <w:t xml:space="preserve">the </w:t>
      </w:r>
      <w:r w:rsidRPr="005F7A0B">
        <w:rPr>
          <w:rFonts w:ascii="Times New Roman" w:hAnsi="Times New Roman"/>
        </w:rPr>
        <w:t>Resource Management Coordinators</w:t>
      </w:r>
      <w:r w:rsidR="008060E0">
        <w:rPr>
          <w:rFonts w:ascii="Times New Roman" w:hAnsi="Times New Roman"/>
        </w:rPr>
        <w:t>’</w:t>
      </w:r>
      <w:r w:rsidRPr="005F7A0B">
        <w:rPr>
          <w:rFonts w:ascii="Times New Roman" w:hAnsi="Times New Roman"/>
        </w:rPr>
        <w:t xml:space="preserve"> (RMC) activities involve the day-to-day management of the affairs of the Inuvialuit Game Council (IGC), especially for the Chair of the IGC.  This includes writing, managing and filing correspondence, preparing travel arrangements and information packages for any of the members or other representatives attending meetings/conferences, participating in conference calls, and the planning of the various meetings.  IGC meetings are held quarterly with the RMCs preparing the meeting packages and taking the minutes for each meeting.</w:t>
      </w:r>
    </w:p>
    <w:p w14:paraId="03C51A3B" w14:textId="77777777" w:rsidR="00141F7A" w:rsidRPr="005F7A0B" w:rsidRDefault="00141F7A" w:rsidP="00141F7A">
      <w:pPr>
        <w:rPr>
          <w:rFonts w:ascii="Times New Roman" w:hAnsi="Times New Roman"/>
        </w:rPr>
      </w:pPr>
    </w:p>
    <w:p w14:paraId="3B8C08AD" w14:textId="77777777" w:rsidR="00141F7A" w:rsidRPr="005F7A0B" w:rsidRDefault="00141F7A" w:rsidP="00141F7A">
      <w:pPr>
        <w:rPr>
          <w:rFonts w:ascii="Times New Roman" w:hAnsi="Times New Roman"/>
        </w:rPr>
      </w:pPr>
      <w:r w:rsidRPr="005F7A0B">
        <w:rPr>
          <w:rFonts w:ascii="Times New Roman" w:hAnsi="Times New Roman"/>
        </w:rPr>
        <w:t>The RMCs participated in a number of meetings focused on polar bear management, such as the Polar Bear Technical Committee and Polar Bear Administrative Committee meetings, as well as ‘Inuit Consult Group’ meetings with representatives from other Inuit regions in Canada and the federal and Territorial governments.  The Inuvialuit Game Council participated in the Inuvialuit-Inupiat Polar Bear Joint Commission and the Inuvialuit-Inupiat Beluga Whale Joint Commission meetings in Vancouver, BC.</w:t>
      </w:r>
    </w:p>
    <w:p w14:paraId="06359F83" w14:textId="77777777" w:rsidR="00141F7A" w:rsidRPr="005F7A0B" w:rsidRDefault="00141F7A" w:rsidP="00141F7A">
      <w:pPr>
        <w:rPr>
          <w:rFonts w:ascii="Times New Roman" w:hAnsi="Times New Roman"/>
        </w:rPr>
      </w:pPr>
    </w:p>
    <w:p w14:paraId="523523D4" w14:textId="77777777" w:rsidR="00141F7A" w:rsidRPr="005F7A0B" w:rsidRDefault="00141F7A" w:rsidP="00141F7A">
      <w:pPr>
        <w:rPr>
          <w:rFonts w:ascii="Times New Roman" w:hAnsi="Times New Roman"/>
        </w:rPr>
      </w:pPr>
      <w:r w:rsidRPr="005F7A0B">
        <w:rPr>
          <w:rFonts w:ascii="Times New Roman" w:hAnsi="Times New Roman"/>
        </w:rPr>
        <w:t xml:space="preserve">The RMCs attended the International Oil Spill Conference, Canada/US Oil and Gas Forum, The Gulf of Mexico Oil Spill and Ecosystem Conference and the Arctic Technology Conference with several delegates from the IGC to help with knowledge and capacity building in anticipation of the forthcoming review of Imperial Oil’s </w:t>
      </w:r>
      <w:r w:rsidRPr="005F7A0B">
        <w:rPr>
          <w:rFonts w:ascii="Times New Roman" w:hAnsi="Times New Roman"/>
        </w:rPr>
        <w:lastRenderedPageBreak/>
        <w:t xml:space="preserve">application to drill an offshore exploratory well. </w:t>
      </w:r>
    </w:p>
    <w:p w14:paraId="5BAC618B" w14:textId="77777777" w:rsidR="00141F7A" w:rsidRPr="005F7A0B" w:rsidRDefault="00141F7A" w:rsidP="00141F7A">
      <w:pPr>
        <w:rPr>
          <w:rFonts w:ascii="Times New Roman" w:hAnsi="Times New Roman"/>
        </w:rPr>
      </w:pPr>
    </w:p>
    <w:p w14:paraId="7F26F00D" w14:textId="4630F3C0" w:rsidR="00141F7A" w:rsidRPr="005F7A0B" w:rsidRDefault="00141F7A" w:rsidP="00141F7A">
      <w:pPr>
        <w:rPr>
          <w:rFonts w:ascii="Times New Roman" w:hAnsi="Times New Roman"/>
        </w:rPr>
      </w:pPr>
      <w:r w:rsidRPr="005F7A0B">
        <w:rPr>
          <w:rFonts w:ascii="Times New Roman" w:hAnsi="Times New Roman"/>
        </w:rPr>
        <w:t xml:space="preserve">The RMCs also attended CAFF, </w:t>
      </w:r>
      <w:r w:rsidR="00D7087A">
        <w:rPr>
          <w:rFonts w:ascii="Times New Roman" w:hAnsi="Times New Roman"/>
        </w:rPr>
        <w:t xml:space="preserve">the </w:t>
      </w:r>
      <w:r w:rsidRPr="005F7A0B">
        <w:rPr>
          <w:rFonts w:ascii="Times New Roman" w:hAnsi="Times New Roman"/>
        </w:rPr>
        <w:t xml:space="preserve">Arctic Coastal Zone </w:t>
      </w:r>
      <w:r w:rsidR="00D7087A">
        <w:rPr>
          <w:rFonts w:ascii="Times New Roman" w:hAnsi="Times New Roman"/>
        </w:rPr>
        <w:t xml:space="preserve">Conference </w:t>
      </w:r>
      <w:r w:rsidRPr="005F7A0B">
        <w:rPr>
          <w:rFonts w:ascii="Times New Roman" w:hAnsi="Times New Roman"/>
        </w:rPr>
        <w:t xml:space="preserve">and </w:t>
      </w:r>
      <w:r w:rsidR="00D7087A">
        <w:rPr>
          <w:rFonts w:ascii="Times New Roman" w:hAnsi="Times New Roman"/>
        </w:rPr>
        <w:t xml:space="preserve">the </w:t>
      </w:r>
      <w:r w:rsidRPr="005F7A0B">
        <w:rPr>
          <w:rFonts w:ascii="Times New Roman" w:hAnsi="Times New Roman"/>
        </w:rPr>
        <w:t xml:space="preserve">Arctic Shipping Forum, Arctic Change and Arctic Frontiers </w:t>
      </w:r>
      <w:r w:rsidR="00D7087A">
        <w:rPr>
          <w:rFonts w:ascii="Times New Roman" w:hAnsi="Times New Roman"/>
        </w:rPr>
        <w:t xml:space="preserve">Conference </w:t>
      </w:r>
      <w:r w:rsidRPr="005F7A0B">
        <w:rPr>
          <w:rFonts w:ascii="Times New Roman" w:hAnsi="Times New Roman"/>
        </w:rPr>
        <w:t>along with IGC directors to share the Inuvialuit perspective and to gain further knowledge on a range of arctic environmental and wildlife issues.</w:t>
      </w:r>
    </w:p>
    <w:p w14:paraId="13D42BC5" w14:textId="77777777" w:rsidR="00141F7A" w:rsidRPr="005F7A0B" w:rsidRDefault="00141F7A" w:rsidP="00141F7A">
      <w:pPr>
        <w:rPr>
          <w:rFonts w:ascii="Times New Roman" w:hAnsi="Times New Roman"/>
        </w:rPr>
      </w:pPr>
    </w:p>
    <w:p w14:paraId="4D9FE095" w14:textId="77777777" w:rsidR="00141F7A" w:rsidRPr="005F7A0B" w:rsidRDefault="00141F7A" w:rsidP="00141F7A">
      <w:pPr>
        <w:rPr>
          <w:rFonts w:ascii="Times New Roman" w:hAnsi="Times New Roman"/>
        </w:rPr>
      </w:pPr>
      <w:r w:rsidRPr="005F7A0B">
        <w:rPr>
          <w:rFonts w:ascii="Times New Roman" w:hAnsi="Times New Roman"/>
        </w:rPr>
        <w:t>The RMCs assisted with various activities related to the Beaufort Regional Environmental Assessment (BREA), including the organization of the BREA Results workshop and participated in the Cumulative Effects Working Group Activities.</w:t>
      </w:r>
    </w:p>
    <w:p w14:paraId="0977A0EE" w14:textId="77777777" w:rsidR="00141F7A" w:rsidRPr="005F7A0B" w:rsidRDefault="00141F7A" w:rsidP="00141F7A">
      <w:pPr>
        <w:rPr>
          <w:rFonts w:ascii="Times New Roman" w:hAnsi="Times New Roman"/>
        </w:rPr>
      </w:pPr>
      <w:r w:rsidRPr="005F7A0B">
        <w:rPr>
          <w:rFonts w:ascii="Times New Roman" w:hAnsi="Times New Roman"/>
        </w:rPr>
        <w:t xml:space="preserve"> </w:t>
      </w:r>
    </w:p>
    <w:p w14:paraId="4D65740C" w14:textId="368EFF8D" w:rsidR="00141F7A" w:rsidRPr="005F7A0B" w:rsidRDefault="00141F7A" w:rsidP="00141F7A">
      <w:pPr>
        <w:rPr>
          <w:rFonts w:ascii="Times New Roman" w:hAnsi="Times New Roman"/>
        </w:rPr>
      </w:pPr>
      <w:r w:rsidRPr="005F7A0B">
        <w:rPr>
          <w:rFonts w:ascii="Times New Roman" w:hAnsi="Times New Roman"/>
        </w:rPr>
        <w:t>The RM</w:t>
      </w:r>
      <w:r w:rsidR="00D7087A">
        <w:rPr>
          <w:rFonts w:ascii="Times New Roman" w:hAnsi="Times New Roman"/>
        </w:rPr>
        <w:t xml:space="preserve">Cs also assisted in planning the </w:t>
      </w:r>
      <w:r w:rsidRPr="005F7A0B">
        <w:rPr>
          <w:rFonts w:ascii="Times New Roman" w:hAnsi="Times New Roman"/>
        </w:rPr>
        <w:t xml:space="preserve">CIMP Results Workshop. </w:t>
      </w:r>
    </w:p>
    <w:p w14:paraId="4821C2EE" w14:textId="77777777" w:rsidR="00141F7A" w:rsidRPr="005F7A0B" w:rsidRDefault="00141F7A" w:rsidP="00141F7A">
      <w:pPr>
        <w:rPr>
          <w:rFonts w:ascii="Times New Roman" w:hAnsi="Times New Roman"/>
        </w:rPr>
      </w:pPr>
    </w:p>
    <w:p w14:paraId="524004BE" w14:textId="77777777" w:rsidR="00141F7A" w:rsidRPr="005F7A0B" w:rsidRDefault="00141F7A" w:rsidP="00141F7A">
      <w:pPr>
        <w:rPr>
          <w:rFonts w:ascii="Times New Roman" w:hAnsi="Times New Roman"/>
        </w:rPr>
      </w:pPr>
      <w:r w:rsidRPr="005F7A0B">
        <w:rPr>
          <w:rFonts w:ascii="Times New Roman" w:hAnsi="Times New Roman"/>
        </w:rPr>
        <w:t xml:space="preserve">RMCs participated in a number of meetings and conferences regarding caribou issues including the North America Caribou workshop, Sahtu Caribou workshop and ACCWM meetings for the development of the Bluenose West, Bluenose East and Cape Bathurst Management Plan. </w:t>
      </w:r>
    </w:p>
    <w:p w14:paraId="7D02D685" w14:textId="77777777" w:rsidR="00141F7A" w:rsidRPr="005F7A0B" w:rsidRDefault="00141F7A" w:rsidP="00141F7A">
      <w:pPr>
        <w:rPr>
          <w:rFonts w:ascii="Times New Roman" w:hAnsi="Times New Roman"/>
        </w:rPr>
      </w:pPr>
    </w:p>
    <w:p w14:paraId="70ECA2ED" w14:textId="77777777" w:rsidR="00141F7A" w:rsidRPr="005F7A0B" w:rsidRDefault="00141F7A" w:rsidP="00141F7A">
      <w:pPr>
        <w:rPr>
          <w:rFonts w:ascii="Times New Roman" w:hAnsi="Times New Roman"/>
        </w:rPr>
      </w:pPr>
      <w:r w:rsidRPr="005F7A0B">
        <w:rPr>
          <w:rFonts w:ascii="Times New Roman" w:hAnsi="Times New Roman"/>
        </w:rPr>
        <w:t>Jennifer participated in meetings of the Beaufort Sea Partnership and the Inuvik-Tuktoyaktuk Highway Corridor Working Group.</w:t>
      </w:r>
    </w:p>
    <w:p w14:paraId="7138F6E7" w14:textId="77777777" w:rsidR="003D36D3" w:rsidRPr="005F7A0B" w:rsidRDefault="003D36D3" w:rsidP="003D36D3">
      <w:pPr>
        <w:rPr>
          <w:rFonts w:ascii="Times New Roman" w:hAnsi="Times New Roman"/>
          <w:b/>
          <w:highlight w:val="green"/>
        </w:rPr>
      </w:pPr>
    </w:p>
    <w:p w14:paraId="6A4D9166" w14:textId="77777777" w:rsidR="00A72ADD" w:rsidRPr="005F7A0B" w:rsidRDefault="00A72ADD" w:rsidP="00A72ADD">
      <w:pPr>
        <w:rPr>
          <w:rFonts w:ascii="Times New Roman" w:hAnsi="Times New Roman"/>
          <w:b/>
          <w:u w:val="single"/>
        </w:rPr>
      </w:pPr>
    </w:p>
    <w:p w14:paraId="078F96CE" w14:textId="1B895AAA" w:rsidR="005F7A0B" w:rsidRDefault="005F7A0B" w:rsidP="005F7A0B">
      <w:pPr>
        <w:rPr>
          <w:rFonts w:ascii="Times New Roman" w:hAnsi="Times New Roman"/>
          <w:b/>
          <w:color w:val="404040"/>
          <w:lang w:val="en-US"/>
        </w:rPr>
      </w:pPr>
      <w:r w:rsidRPr="005F7A0B">
        <w:rPr>
          <w:rFonts w:ascii="Times New Roman" w:hAnsi="Times New Roman"/>
          <w:b/>
          <w:color w:val="404040"/>
          <w:lang w:val="en-US"/>
        </w:rPr>
        <w:t>2014-2015 Environmental Impact Screening (EIS) Coordinator Annual Report: April 1, 2014 – March 31, 2015</w:t>
      </w:r>
      <w:r w:rsidR="00DA3F2A">
        <w:rPr>
          <w:rFonts w:ascii="Times New Roman" w:hAnsi="Times New Roman"/>
          <w:b/>
          <w:color w:val="404040"/>
          <w:lang w:val="en-US"/>
        </w:rPr>
        <w:t xml:space="preserve"> – Darrell Christie</w:t>
      </w:r>
    </w:p>
    <w:p w14:paraId="5251DBF9" w14:textId="77777777" w:rsidR="005F7A0B" w:rsidRPr="005F7A0B" w:rsidRDefault="005F7A0B" w:rsidP="005F7A0B">
      <w:pPr>
        <w:rPr>
          <w:rFonts w:ascii="Times New Roman" w:hAnsi="Times New Roman"/>
          <w:b/>
          <w:color w:val="404040"/>
          <w:lang w:val="en-US"/>
        </w:rPr>
      </w:pPr>
    </w:p>
    <w:p w14:paraId="2A9908F8" w14:textId="77777777"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Staffing</w:t>
      </w:r>
    </w:p>
    <w:p w14:paraId="4BF9EB68" w14:textId="77777777"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The EISC Coordinator position was fully occupied during the period of this report.</w:t>
      </w:r>
    </w:p>
    <w:p w14:paraId="4DC8E267" w14:textId="77777777"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Projects</w:t>
      </w:r>
    </w:p>
    <w:p w14:paraId="4DA510EC" w14:textId="4D19FD8C" w:rsidR="005F7A0B" w:rsidRPr="00D7087A" w:rsidRDefault="005F7A0B" w:rsidP="005F7A0B">
      <w:pPr>
        <w:pStyle w:val="ListParagraph"/>
        <w:numPr>
          <w:ilvl w:val="0"/>
          <w:numId w:val="31"/>
        </w:numPr>
        <w:rPr>
          <w:rFonts w:ascii="Times New Roman" w:hAnsi="Times New Roman"/>
          <w:color w:val="404040"/>
          <w:sz w:val="24"/>
          <w:szCs w:val="24"/>
        </w:rPr>
      </w:pPr>
      <w:r w:rsidRPr="00D7087A">
        <w:rPr>
          <w:rFonts w:ascii="Times New Roman" w:hAnsi="Times New Roman"/>
          <w:color w:val="404040"/>
          <w:sz w:val="24"/>
          <w:szCs w:val="24"/>
        </w:rPr>
        <w:t xml:space="preserve">The EISC </w:t>
      </w:r>
      <w:r w:rsidR="001F1CD9" w:rsidRPr="00D7087A">
        <w:rPr>
          <w:rFonts w:ascii="Times New Roman" w:hAnsi="Times New Roman"/>
          <w:color w:val="404040"/>
          <w:sz w:val="24"/>
          <w:szCs w:val="24"/>
        </w:rPr>
        <w:t>Coordinator</w:t>
      </w:r>
      <w:r w:rsidRPr="00D7087A">
        <w:rPr>
          <w:rFonts w:ascii="Times New Roman" w:hAnsi="Times New Roman"/>
          <w:color w:val="404040"/>
          <w:sz w:val="24"/>
          <w:szCs w:val="24"/>
        </w:rPr>
        <w:t xml:space="preserve"> was involved in the EISC decision to upgrade its technology. Taking advantage of Apple Canada’s trade-in policy, the Committee is now using iPad Air 2’s coupled with Zagg Keyboard cases. The Committee continues to license the BoardVantage meeting software and there are no published 24 “digital” meeting books. The EISC also uses a Team Dropbox for back-up and collaboration purposes, and the Committee is therefore completely </w:t>
      </w:r>
      <w:proofErr w:type="gramStart"/>
      <w:r w:rsidR="001F1CD9" w:rsidRPr="00D7087A">
        <w:rPr>
          <w:rFonts w:ascii="Times New Roman" w:hAnsi="Times New Roman"/>
          <w:color w:val="404040"/>
          <w:sz w:val="24"/>
          <w:szCs w:val="24"/>
        </w:rPr>
        <w:t>digital</w:t>
      </w:r>
      <w:proofErr w:type="gramEnd"/>
      <w:r w:rsidRPr="00D7087A">
        <w:rPr>
          <w:rFonts w:ascii="Times New Roman" w:hAnsi="Times New Roman"/>
          <w:color w:val="404040"/>
          <w:sz w:val="24"/>
          <w:szCs w:val="24"/>
        </w:rPr>
        <w:t>.</w:t>
      </w:r>
    </w:p>
    <w:p w14:paraId="2E7E483E" w14:textId="77777777" w:rsidR="005F7A0B" w:rsidRPr="00D7087A" w:rsidRDefault="005F7A0B" w:rsidP="005F7A0B">
      <w:pPr>
        <w:pStyle w:val="ListParagraph"/>
        <w:rPr>
          <w:rFonts w:ascii="Times New Roman" w:hAnsi="Times New Roman"/>
          <w:color w:val="404040"/>
          <w:sz w:val="24"/>
          <w:szCs w:val="24"/>
        </w:rPr>
      </w:pPr>
    </w:p>
    <w:p w14:paraId="61D68525" w14:textId="2C489D60" w:rsidR="005F7A0B" w:rsidRPr="00D7087A" w:rsidRDefault="005F7A0B" w:rsidP="005F7A0B">
      <w:pPr>
        <w:pStyle w:val="ListParagraph"/>
        <w:numPr>
          <w:ilvl w:val="0"/>
          <w:numId w:val="31"/>
        </w:numPr>
        <w:rPr>
          <w:rFonts w:ascii="Times New Roman" w:hAnsi="Times New Roman"/>
          <w:color w:val="404040"/>
          <w:sz w:val="24"/>
          <w:szCs w:val="24"/>
        </w:rPr>
      </w:pPr>
      <w:r w:rsidRPr="00D7087A">
        <w:rPr>
          <w:rFonts w:ascii="Times New Roman" w:hAnsi="Times New Roman"/>
          <w:color w:val="404040"/>
          <w:sz w:val="24"/>
          <w:szCs w:val="24"/>
        </w:rPr>
        <w:t>The new EISC online Registry is scheduled to go “live” on May 1, 2015. This is later than planned, and this is due primarily to the programmer having to write “code” to accommodate certain feature sets as per the EISC requirements.</w:t>
      </w:r>
    </w:p>
    <w:p w14:paraId="5E41857C" w14:textId="77777777" w:rsidR="005F7A0B" w:rsidRPr="00D7087A" w:rsidRDefault="005F7A0B" w:rsidP="005F7A0B">
      <w:pPr>
        <w:rPr>
          <w:rFonts w:ascii="Times New Roman" w:hAnsi="Times New Roman"/>
          <w:color w:val="404040"/>
        </w:rPr>
      </w:pPr>
    </w:p>
    <w:p w14:paraId="2B6A68F1" w14:textId="77777777" w:rsidR="005F7A0B" w:rsidRPr="00D7087A" w:rsidRDefault="005F7A0B" w:rsidP="005F7A0B">
      <w:pPr>
        <w:pStyle w:val="ListParagraph"/>
        <w:rPr>
          <w:rFonts w:ascii="Times New Roman" w:hAnsi="Times New Roman"/>
          <w:color w:val="404040"/>
          <w:sz w:val="24"/>
          <w:szCs w:val="24"/>
        </w:rPr>
      </w:pPr>
    </w:p>
    <w:p w14:paraId="1D997DD3" w14:textId="1887F030" w:rsidR="005F7A0B" w:rsidRPr="00D7087A" w:rsidRDefault="005F7A0B" w:rsidP="005F7A0B">
      <w:pPr>
        <w:pStyle w:val="ListParagraph"/>
        <w:numPr>
          <w:ilvl w:val="0"/>
          <w:numId w:val="31"/>
        </w:numPr>
        <w:rPr>
          <w:rFonts w:ascii="Times New Roman" w:hAnsi="Times New Roman"/>
          <w:color w:val="404040"/>
          <w:sz w:val="24"/>
          <w:szCs w:val="24"/>
        </w:rPr>
      </w:pPr>
      <w:r w:rsidRPr="00D7087A">
        <w:rPr>
          <w:rFonts w:ascii="Times New Roman" w:hAnsi="Times New Roman"/>
          <w:color w:val="404040"/>
          <w:sz w:val="24"/>
          <w:szCs w:val="24"/>
        </w:rPr>
        <w:t>The EISC membership has been steady now</w:t>
      </w:r>
      <w:r w:rsidR="00D7087A">
        <w:rPr>
          <w:rFonts w:ascii="Times New Roman" w:hAnsi="Times New Roman"/>
          <w:color w:val="404040"/>
          <w:sz w:val="24"/>
          <w:szCs w:val="24"/>
        </w:rPr>
        <w:t xml:space="preserve"> for over a year, and</w:t>
      </w:r>
      <w:r w:rsidRPr="00D7087A">
        <w:rPr>
          <w:rFonts w:ascii="Times New Roman" w:hAnsi="Times New Roman"/>
          <w:color w:val="404040"/>
          <w:sz w:val="24"/>
          <w:szCs w:val="24"/>
        </w:rPr>
        <w:t xml:space="preserve"> no issues</w:t>
      </w:r>
      <w:r w:rsidRPr="005F7A0B">
        <w:rPr>
          <w:rFonts w:ascii="Times New Roman" w:hAnsi="Times New Roman"/>
          <w:color w:val="404040"/>
        </w:rPr>
        <w:t xml:space="preserve"> </w:t>
      </w:r>
      <w:r w:rsidRPr="00D7087A">
        <w:rPr>
          <w:rFonts w:ascii="Times New Roman" w:hAnsi="Times New Roman"/>
          <w:color w:val="404040"/>
          <w:sz w:val="24"/>
          <w:szCs w:val="24"/>
        </w:rPr>
        <w:t>with the day-to-day operations of the Committee are foreseen.</w:t>
      </w:r>
    </w:p>
    <w:p w14:paraId="37F3E893" w14:textId="77777777" w:rsidR="005F7A0B" w:rsidRPr="00D7087A" w:rsidRDefault="005F7A0B" w:rsidP="005F7A0B">
      <w:pPr>
        <w:pStyle w:val="ListParagraph"/>
        <w:rPr>
          <w:rFonts w:ascii="Times New Roman" w:hAnsi="Times New Roman"/>
          <w:color w:val="404040"/>
          <w:sz w:val="24"/>
          <w:szCs w:val="24"/>
        </w:rPr>
      </w:pPr>
    </w:p>
    <w:p w14:paraId="41A97AA8" w14:textId="6FEBDC55" w:rsidR="005F7A0B" w:rsidRPr="00D7087A" w:rsidRDefault="005F7A0B" w:rsidP="005F7A0B">
      <w:pPr>
        <w:pStyle w:val="ListParagraph"/>
        <w:numPr>
          <w:ilvl w:val="0"/>
          <w:numId w:val="31"/>
        </w:numPr>
        <w:rPr>
          <w:rFonts w:ascii="Times New Roman" w:hAnsi="Times New Roman"/>
          <w:color w:val="404040"/>
          <w:sz w:val="24"/>
          <w:szCs w:val="24"/>
        </w:rPr>
      </w:pPr>
      <w:r w:rsidRPr="00D7087A">
        <w:rPr>
          <w:rFonts w:ascii="Times New Roman" w:hAnsi="Times New Roman"/>
          <w:color w:val="404040"/>
          <w:sz w:val="24"/>
          <w:szCs w:val="24"/>
        </w:rPr>
        <w:t xml:space="preserve">Offshore marine traffic within the ISR </w:t>
      </w:r>
      <w:r w:rsidR="00D7087A">
        <w:rPr>
          <w:rFonts w:ascii="Times New Roman" w:hAnsi="Times New Roman"/>
          <w:color w:val="404040"/>
          <w:sz w:val="24"/>
          <w:szCs w:val="24"/>
        </w:rPr>
        <w:t xml:space="preserve">has </w:t>
      </w:r>
      <w:r w:rsidRPr="00D7087A">
        <w:rPr>
          <w:rFonts w:ascii="Times New Roman" w:hAnsi="Times New Roman"/>
          <w:color w:val="404040"/>
          <w:sz w:val="24"/>
          <w:szCs w:val="24"/>
        </w:rPr>
        <w:t>increased, and specifically the EISC dealt with three cruise-ships that visited Hersc</w:t>
      </w:r>
      <w:r w:rsidR="00D7087A">
        <w:rPr>
          <w:rFonts w:ascii="Times New Roman" w:hAnsi="Times New Roman"/>
          <w:color w:val="404040"/>
          <w:sz w:val="24"/>
          <w:szCs w:val="24"/>
        </w:rPr>
        <w:t>hel Island.  This</w:t>
      </w:r>
      <w:r w:rsidRPr="00D7087A">
        <w:rPr>
          <w:rFonts w:ascii="Times New Roman" w:hAnsi="Times New Roman"/>
          <w:color w:val="404040"/>
          <w:sz w:val="24"/>
          <w:szCs w:val="24"/>
        </w:rPr>
        <w:t xml:space="preserve"> is considered part of the Yukon North Slope and is culturally important to the </w:t>
      </w:r>
      <w:r w:rsidRPr="00D7087A">
        <w:rPr>
          <w:rFonts w:ascii="Times New Roman" w:hAnsi="Times New Roman"/>
          <w:color w:val="404040"/>
          <w:sz w:val="24"/>
          <w:szCs w:val="24"/>
        </w:rPr>
        <w:lastRenderedPageBreak/>
        <w:t>Inuvialuit as outlined within the Inuvialuit Final Agreement. The established EISC processes worked as designed for this new type of “development”.</w:t>
      </w:r>
    </w:p>
    <w:p w14:paraId="351C4C15" w14:textId="77777777" w:rsidR="005F7A0B" w:rsidRPr="00D7087A" w:rsidRDefault="005F7A0B" w:rsidP="005F7A0B">
      <w:pPr>
        <w:rPr>
          <w:rFonts w:ascii="Times New Roman" w:hAnsi="Times New Roman"/>
          <w:color w:val="404040"/>
        </w:rPr>
      </w:pPr>
    </w:p>
    <w:p w14:paraId="449CD83E" w14:textId="77777777" w:rsidR="005F7A0B" w:rsidRPr="005F7A0B" w:rsidRDefault="005F7A0B" w:rsidP="005F7A0B">
      <w:pPr>
        <w:rPr>
          <w:rFonts w:ascii="Times New Roman" w:hAnsi="Times New Roman"/>
          <w:color w:val="404040"/>
        </w:rPr>
      </w:pPr>
    </w:p>
    <w:p w14:paraId="1DD34BAF" w14:textId="77777777" w:rsidR="005F7A0B" w:rsidRPr="00AA43BB" w:rsidRDefault="005F7A0B" w:rsidP="005F7A0B">
      <w:pPr>
        <w:rPr>
          <w:rFonts w:ascii="Times New Roman" w:hAnsi="Times New Roman"/>
          <w:b/>
          <w:color w:val="404040"/>
          <w:lang w:val="en-US"/>
        </w:rPr>
      </w:pPr>
      <w:r w:rsidRPr="00AA43BB">
        <w:rPr>
          <w:rFonts w:ascii="Times New Roman" w:hAnsi="Times New Roman"/>
          <w:b/>
          <w:color w:val="404040"/>
          <w:lang w:val="en-US"/>
        </w:rPr>
        <w:t>EISC Meetings</w:t>
      </w:r>
    </w:p>
    <w:p w14:paraId="20DDC356" w14:textId="77777777" w:rsidR="005F7A0B" w:rsidRPr="005F7A0B" w:rsidRDefault="005F7A0B" w:rsidP="005F7A0B">
      <w:pPr>
        <w:rPr>
          <w:rFonts w:ascii="Times New Roman" w:hAnsi="Times New Roman"/>
          <w:color w:val="404040"/>
          <w:lang w:val="en-US"/>
        </w:rPr>
      </w:pPr>
    </w:p>
    <w:p w14:paraId="676D84D0" w14:textId="6B865733" w:rsid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The EIS Coordinator is responsible for all arrangements relating to the EISC meetings; which </w:t>
      </w:r>
      <w:r>
        <w:rPr>
          <w:rFonts w:ascii="Times New Roman" w:hAnsi="Times New Roman"/>
          <w:color w:val="404040"/>
          <w:lang w:val="en-US"/>
        </w:rPr>
        <w:t xml:space="preserve">occur every six (6) weeks. This </w:t>
      </w:r>
      <w:r w:rsidR="00D7087A">
        <w:rPr>
          <w:rFonts w:ascii="Times New Roman" w:hAnsi="Times New Roman"/>
          <w:color w:val="404040"/>
          <w:lang w:val="en-US"/>
        </w:rPr>
        <w:t>work includes (but is</w:t>
      </w:r>
      <w:r w:rsidRPr="005F7A0B">
        <w:rPr>
          <w:rFonts w:ascii="Times New Roman" w:hAnsi="Times New Roman"/>
          <w:color w:val="404040"/>
          <w:lang w:val="en-US"/>
        </w:rPr>
        <w:t xml:space="preserve"> not limited to) overseeing travel and accommodation requirements, honoraria and per diem</w:t>
      </w:r>
      <w:r>
        <w:rPr>
          <w:rFonts w:ascii="Times New Roman" w:hAnsi="Times New Roman"/>
          <w:color w:val="404040"/>
          <w:lang w:val="en-US"/>
        </w:rPr>
        <w:t xml:space="preserve"> </w:t>
      </w:r>
      <w:r w:rsidRPr="005F7A0B">
        <w:rPr>
          <w:rFonts w:ascii="Times New Roman" w:hAnsi="Times New Roman"/>
          <w:color w:val="404040"/>
          <w:lang w:val="en-US"/>
        </w:rPr>
        <w:t>management, meeting package preparations (agenda, minutes, etc.), board-room booking / catering bookings, minute taking,</w:t>
      </w:r>
      <w:r>
        <w:rPr>
          <w:rFonts w:ascii="Times New Roman" w:hAnsi="Times New Roman"/>
          <w:color w:val="404040"/>
          <w:lang w:val="en-US"/>
        </w:rPr>
        <w:t xml:space="preserve"> </w:t>
      </w:r>
      <w:r w:rsidRPr="005F7A0B">
        <w:rPr>
          <w:rFonts w:ascii="Times New Roman" w:hAnsi="Times New Roman"/>
          <w:color w:val="404040"/>
          <w:lang w:val="en-US"/>
        </w:rPr>
        <w:t>guest presentations coordin</w:t>
      </w:r>
      <w:r>
        <w:rPr>
          <w:rFonts w:ascii="Times New Roman" w:hAnsi="Times New Roman"/>
          <w:color w:val="404040"/>
          <w:lang w:val="en-US"/>
        </w:rPr>
        <w:t>ation, and resolution tracking.</w:t>
      </w:r>
    </w:p>
    <w:p w14:paraId="62751E6A" w14:textId="77777777" w:rsidR="00DA3F2A" w:rsidRPr="005F7A0B" w:rsidRDefault="00DA3F2A" w:rsidP="005F7A0B">
      <w:pPr>
        <w:rPr>
          <w:rFonts w:ascii="Times New Roman" w:hAnsi="Times New Roman"/>
          <w:color w:val="404040"/>
          <w:lang w:val="en-US"/>
        </w:rPr>
      </w:pPr>
    </w:p>
    <w:p w14:paraId="6F8CFFFE" w14:textId="77777777" w:rsidR="005F7A0B" w:rsidRDefault="005F7A0B" w:rsidP="005F7A0B">
      <w:pPr>
        <w:rPr>
          <w:rFonts w:ascii="Times New Roman" w:hAnsi="Times New Roman"/>
          <w:color w:val="404040"/>
          <w:lang w:val="en-US"/>
        </w:rPr>
      </w:pPr>
      <w:r w:rsidRPr="005F7A0B">
        <w:rPr>
          <w:rFonts w:ascii="Times New Roman" w:hAnsi="Times New Roman"/>
          <w:color w:val="404040"/>
          <w:lang w:val="en-US"/>
        </w:rPr>
        <w:t>During the fiscal year 2014-2015, the following EISC meetings occurred:</w:t>
      </w:r>
    </w:p>
    <w:p w14:paraId="421CC244" w14:textId="77777777" w:rsidR="00DA3F2A" w:rsidRPr="005F7A0B" w:rsidRDefault="00DA3F2A" w:rsidP="005F7A0B">
      <w:pPr>
        <w:rPr>
          <w:rFonts w:ascii="Times New Roman" w:hAnsi="Times New Roman"/>
          <w:color w:val="404040"/>
          <w:lang w:val="en-US"/>
        </w:rPr>
      </w:pPr>
    </w:p>
    <w:p w14:paraId="0F45AAB6" w14:textId="64558AE9"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1. April 15-17, 2014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Inuvik, NT</w:t>
      </w:r>
    </w:p>
    <w:p w14:paraId="7EB2D045" w14:textId="40BEEF2D"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2. May 28-30, 2014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Inuvik, NT</w:t>
      </w:r>
    </w:p>
    <w:p w14:paraId="2CECE433" w14:textId="77EA65B7"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3. July 9-11, 2014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Inuvik, NT</w:t>
      </w:r>
    </w:p>
    <w:p w14:paraId="16FB3931" w14:textId="764D0B8C"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4. August 19-21, 2014 </w:t>
      </w:r>
      <w:r w:rsidR="00DA3F2A">
        <w:rPr>
          <w:rFonts w:ascii="Times New Roman" w:hAnsi="Times New Roman"/>
          <w:color w:val="404040"/>
          <w:lang w:val="en-US"/>
        </w:rPr>
        <w:tab/>
      </w:r>
      <w:r w:rsidRPr="005F7A0B">
        <w:rPr>
          <w:rFonts w:ascii="Times New Roman" w:hAnsi="Times New Roman"/>
          <w:color w:val="404040"/>
          <w:lang w:val="en-US"/>
        </w:rPr>
        <w:t>Dawson City, YT</w:t>
      </w:r>
    </w:p>
    <w:p w14:paraId="3ECDDD46" w14:textId="04C0F39F"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5. October 1-3, 2014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Inuvik, NT</w:t>
      </w:r>
    </w:p>
    <w:p w14:paraId="7AAEA36A" w14:textId="5F22165D"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6. November 12-14, 2014 </w:t>
      </w:r>
      <w:r w:rsidR="00DA3F2A">
        <w:rPr>
          <w:rFonts w:ascii="Times New Roman" w:hAnsi="Times New Roman"/>
          <w:color w:val="404040"/>
          <w:lang w:val="en-US"/>
        </w:rPr>
        <w:tab/>
      </w:r>
      <w:r w:rsidRPr="005F7A0B">
        <w:rPr>
          <w:rFonts w:ascii="Times New Roman" w:hAnsi="Times New Roman"/>
          <w:color w:val="404040"/>
          <w:lang w:val="en-US"/>
        </w:rPr>
        <w:t>Inuvik, NT</w:t>
      </w:r>
    </w:p>
    <w:p w14:paraId="18C0034F" w14:textId="39C0DC3B"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7. December 17-19, 2014</w:t>
      </w:r>
      <w:r w:rsidR="00DA3F2A">
        <w:rPr>
          <w:rFonts w:ascii="Times New Roman" w:hAnsi="Times New Roman"/>
          <w:color w:val="404040"/>
          <w:lang w:val="en-US"/>
        </w:rPr>
        <w:tab/>
      </w:r>
      <w:r w:rsidRPr="005F7A0B">
        <w:rPr>
          <w:rFonts w:ascii="Times New Roman" w:hAnsi="Times New Roman"/>
          <w:color w:val="404040"/>
          <w:lang w:val="en-US"/>
        </w:rPr>
        <w:t>Inuvik, NT</w:t>
      </w:r>
    </w:p>
    <w:p w14:paraId="194BB376" w14:textId="36CD933C"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8. January 28-30, 2015 </w:t>
      </w:r>
      <w:r w:rsidR="00DA3F2A">
        <w:rPr>
          <w:rFonts w:ascii="Times New Roman" w:hAnsi="Times New Roman"/>
          <w:color w:val="404040"/>
          <w:lang w:val="en-US"/>
        </w:rPr>
        <w:tab/>
      </w:r>
      <w:r w:rsidRPr="005F7A0B">
        <w:rPr>
          <w:rFonts w:ascii="Times New Roman" w:hAnsi="Times New Roman"/>
          <w:color w:val="404040"/>
          <w:lang w:val="en-US"/>
        </w:rPr>
        <w:t>Inuvik, NT</w:t>
      </w:r>
    </w:p>
    <w:p w14:paraId="08306D78" w14:textId="0796296F"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9. March 18-20, 2015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Inuvik, NT</w:t>
      </w:r>
    </w:p>
    <w:p w14:paraId="26C0497D" w14:textId="77777777" w:rsidR="00DA3F2A" w:rsidRDefault="00DA3F2A" w:rsidP="005F7A0B">
      <w:pPr>
        <w:rPr>
          <w:rFonts w:ascii="Times New Roman" w:hAnsi="Times New Roman"/>
          <w:color w:val="7C9098"/>
          <w:lang w:val="en-US"/>
        </w:rPr>
      </w:pPr>
    </w:p>
    <w:p w14:paraId="0365FAF5" w14:textId="77777777" w:rsidR="005F7A0B" w:rsidRDefault="005F7A0B" w:rsidP="005F7A0B">
      <w:pPr>
        <w:rPr>
          <w:rFonts w:ascii="Times New Roman" w:hAnsi="Times New Roman"/>
          <w:b/>
          <w:color w:val="404040"/>
          <w:lang w:val="en-US"/>
        </w:rPr>
      </w:pPr>
      <w:r w:rsidRPr="00DA3F2A">
        <w:rPr>
          <w:rFonts w:ascii="Times New Roman" w:hAnsi="Times New Roman"/>
          <w:b/>
          <w:color w:val="404040"/>
          <w:lang w:val="en-US"/>
        </w:rPr>
        <w:t>General</w:t>
      </w:r>
    </w:p>
    <w:p w14:paraId="5B222A73" w14:textId="77777777" w:rsidR="00DA3F2A" w:rsidRPr="00DA3F2A" w:rsidRDefault="00DA3F2A" w:rsidP="005F7A0B">
      <w:pPr>
        <w:rPr>
          <w:rFonts w:ascii="Times New Roman" w:hAnsi="Times New Roman"/>
          <w:b/>
          <w:color w:val="404040"/>
          <w:lang w:val="en-US"/>
        </w:rPr>
      </w:pPr>
    </w:p>
    <w:p w14:paraId="4DCAFCD6" w14:textId="69F1A7B9"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This 2014-2015 fiscal year saw no changes to the membership of the EISC. For the fiscal year 2015-2016, Member Alber</w:t>
      </w:r>
      <w:r w:rsidR="00DA3F2A">
        <w:rPr>
          <w:rFonts w:ascii="Times New Roman" w:hAnsi="Times New Roman"/>
          <w:color w:val="404040"/>
          <w:lang w:val="en-US"/>
        </w:rPr>
        <w:t xml:space="preserve">t </w:t>
      </w:r>
      <w:r w:rsidRPr="005F7A0B">
        <w:rPr>
          <w:rFonts w:ascii="Times New Roman" w:hAnsi="Times New Roman"/>
          <w:color w:val="404040"/>
          <w:lang w:val="en-US"/>
        </w:rPr>
        <w:t>Ruben (our NWT Government member) is seeking to be re-appointed, and this process has begun. Member Ryder (our Yukon</w:t>
      </w:r>
    </w:p>
    <w:p w14:paraId="1A57DA14" w14:textId="0420FC3E" w:rsidR="005F7A0B" w:rsidRDefault="005F7A0B" w:rsidP="005F7A0B">
      <w:pPr>
        <w:rPr>
          <w:rFonts w:ascii="Times New Roman" w:hAnsi="Times New Roman"/>
          <w:color w:val="404040"/>
          <w:lang w:val="en-US"/>
        </w:rPr>
      </w:pPr>
      <w:r w:rsidRPr="005F7A0B">
        <w:rPr>
          <w:rFonts w:ascii="Times New Roman" w:hAnsi="Times New Roman"/>
          <w:color w:val="404040"/>
          <w:lang w:val="en-US"/>
        </w:rPr>
        <w:t>Government member) will not be seeking re-appointment, and the Yukon Territorial Govern</w:t>
      </w:r>
      <w:r w:rsidR="00DA3F2A">
        <w:rPr>
          <w:rFonts w:ascii="Times New Roman" w:hAnsi="Times New Roman"/>
          <w:color w:val="404040"/>
          <w:lang w:val="en-US"/>
        </w:rPr>
        <w:t xml:space="preserve">ment has started the process to </w:t>
      </w:r>
      <w:r w:rsidRPr="005F7A0B">
        <w:rPr>
          <w:rFonts w:ascii="Times New Roman" w:hAnsi="Times New Roman"/>
          <w:color w:val="404040"/>
          <w:lang w:val="en-US"/>
        </w:rPr>
        <w:t>find a suitable candidate to nominate: Member Ryder’s term ends in November.</w:t>
      </w:r>
    </w:p>
    <w:p w14:paraId="0079922C" w14:textId="77777777" w:rsidR="00DA3F2A" w:rsidRPr="005F7A0B" w:rsidRDefault="00DA3F2A" w:rsidP="005F7A0B">
      <w:pPr>
        <w:rPr>
          <w:rFonts w:ascii="Times New Roman" w:hAnsi="Times New Roman"/>
          <w:color w:val="404040"/>
          <w:lang w:val="en-US"/>
        </w:rPr>
      </w:pPr>
    </w:p>
    <w:p w14:paraId="2B1D7550" w14:textId="16D87D28" w:rsidR="005F7A0B" w:rsidRDefault="005F7A0B" w:rsidP="005F7A0B">
      <w:pPr>
        <w:rPr>
          <w:rFonts w:ascii="Times New Roman" w:hAnsi="Times New Roman"/>
          <w:color w:val="404040"/>
          <w:lang w:val="en-US"/>
        </w:rPr>
      </w:pPr>
      <w:r w:rsidRPr="005F7A0B">
        <w:rPr>
          <w:rFonts w:ascii="Times New Roman" w:hAnsi="Times New Roman"/>
          <w:color w:val="404040"/>
          <w:lang w:val="en-US"/>
        </w:rPr>
        <w:t>The activity level for the period in terms of submissions was about average with no disce</w:t>
      </w:r>
      <w:r w:rsidR="00DA3F2A">
        <w:rPr>
          <w:rFonts w:ascii="Times New Roman" w:hAnsi="Times New Roman"/>
          <w:color w:val="404040"/>
          <w:lang w:val="en-US"/>
        </w:rPr>
        <w:t xml:space="preserve">rnible trend apparent. The main </w:t>
      </w:r>
      <w:r w:rsidRPr="005F7A0B">
        <w:rPr>
          <w:rFonts w:ascii="Times New Roman" w:hAnsi="Times New Roman"/>
          <w:color w:val="404040"/>
          <w:lang w:val="en-US"/>
        </w:rPr>
        <w:t>activities encompassed the areas of scientific and academic research, infrastructure building and maintenance, and remediation</w:t>
      </w:r>
      <w:r w:rsidR="00DA3F2A">
        <w:rPr>
          <w:rFonts w:ascii="Times New Roman" w:hAnsi="Times New Roman"/>
          <w:color w:val="404040"/>
          <w:lang w:val="en-US"/>
        </w:rPr>
        <w:t xml:space="preserve"> </w:t>
      </w:r>
      <w:r w:rsidRPr="005F7A0B">
        <w:rPr>
          <w:rFonts w:ascii="Times New Roman" w:hAnsi="Times New Roman"/>
          <w:color w:val="404040"/>
          <w:lang w:val="en-US"/>
        </w:rPr>
        <w:t>projects. In summary, the EISC screened 66 project descriptions during fiscal year 2014 - 2015 including:</w:t>
      </w:r>
    </w:p>
    <w:p w14:paraId="0A46220E" w14:textId="77777777" w:rsidR="00DA3F2A" w:rsidRPr="005F7A0B" w:rsidRDefault="00DA3F2A" w:rsidP="005F7A0B">
      <w:pPr>
        <w:rPr>
          <w:rFonts w:ascii="Times New Roman" w:hAnsi="Times New Roman"/>
          <w:color w:val="404040"/>
          <w:lang w:val="en-US"/>
        </w:rPr>
      </w:pPr>
    </w:p>
    <w:p w14:paraId="242A4D90" w14:textId="3F95213E"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Research projects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42</w:t>
      </w:r>
    </w:p>
    <w:p w14:paraId="05EE5C71" w14:textId="57291D2A"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Infrastructure projects </w:t>
      </w:r>
      <w:r w:rsidR="00DA3F2A">
        <w:rPr>
          <w:rFonts w:ascii="Times New Roman" w:hAnsi="Times New Roman"/>
          <w:color w:val="404040"/>
          <w:lang w:val="en-US"/>
        </w:rPr>
        <w:tab/>
      </w:r>
      <w:r w:rsidRPr="005F7A0B">
        <w:rPr>
          <w:rFonts w:ascii="Times New Roman" w:hAnsi="Times New Roman"/>
          <w:color w:val="404040"/>
          <w:lang w:val="en-US"/>
        </w:rPr>
        <w:t>6</w:t>
      </w:r>
    </w:p>
    <w:p w14:paraId="245D0756" w14:textId="5F50C5B3"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Remediation </w:t>
      </w:r>
      <w:r w:rsidR="00DA3F2A">
        <w:rPr>
          <w:rFonts w:ascii="Times New Roman" w:hAnsi="Times New Roman"/>
          <w:color w:val="404040"/>
          <w:lang w:val="en-US"/>
        </w:rPr>
        <w:tab/>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4</w:t>
      </w:r>
    </w:p>
    <w:p w14:paraId="1FEF2F22" w14:textId="4F00FF10"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Tourism</w:t>
      </w:r>
      <w:r w:rsidR="00DA3F2A">
        <w:rPr>
          <w:rFonts w:ascii="Times New Roman" w:hAnsi="Times New Roman"/>
          <w:color w:val="404040"/>
          <w:lang w:val="en-US"/>
        </w:rPr>
        <w:tab/>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3</w:t>
      </w:r>
    </w:p>
    <w:p w14:paraId="35EFEA5E" w14:textId="7445D9F5"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Site Maintenance </w:t>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4</w:t>
      </w:r>
    </w:p>
    <w:p w14:paraId="4FFEE8C5" w14:textId="36C78158"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Cruise Ships </w:t>
      </w:r>
      <w:r w:rsidR="00DA3F2A">
        <w:rPr>
          <w:rFonts w:ascii="Times New Roman" w:hAnsi="Times New Roman"/>
          <w:color w:val="404040"/>
          <w:lang w:val="en-US"/>
        </w:rPr>
        <w:tab/>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6</w:t>
      </w:r>
    </w:p>
    <w:p w14:paraId="0134B87E" w14:textId="1EB9D1D5"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Cancelled </w:t>
      </w:r>
      <w:r w:rsidR="00DA3F2A">
        <w:rPr>
          <w:rFonts w:ascii="Times New Roman" w:hAnsi="Times New Roman"/>
          <w:color w:val="404040"/>
          <w:lang w:val="en-US"/>
        </w:rPr>
        <w:tab/>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1</w:t>
      </w:r>
    </w:p>
    <w:p w14:paraId="5E9674F7" w14:textId="59B38915" w:rsidR="005F7A0B" w:rsidRDefault="005F7A0B" w:rsidP="005F7A0B">
      <w:pPr>
        <w:rPr>
          <w:rFonts w:ascii="Times New Roman" w:hAnsi="Times New Roman"/>
          <w:color w:val="404040"/>
          <w:lang w:val="en-US"/>
        </w:rPr>
      </w:pPr>
      <w:r w:rsidRPr="005F7A0B">
        <w:rPr>
          <w:rFonts w:ascii="Times New Roman" w:hAnsi="Times New Roman"/>
          <w:color w:val="404040"/>
          <w:lang w:val="en-US"/>
        </w:rPr>
        <w:t xml:space="preserve">Government </w:t>
      </w:r>
      <w:r w:rsidR="00DA3F2A">
        <w:rPr>
          <w:rFonts w:ascii="Times New Roman" w:hAnsi="Times New Roman"/>
          <w:color w:val="404040"/>
          <w:lang w:val="en-US"/>
        </w:rPr>
        <w:tab/>
      </w:r>
      <w:r w:rsidR="00DA3F2A">
        <w:rPr>
          <w:rFonts w:ascii="Times New Roman" w:hAnsi="Times New Roman"/>
          <w:color w:val="404040"/>
          <w:lang w:val="en-US"/>
        </w:rPr>
        <w:tab/>
      </w:r>
      <w:r w:rsidR="00DA3F2A">
        <w:rPr>
          <w:rFonts w:ascii="Times New Roman" w:hAnsi="Times New Roman"/>
          <w:color w:val="404040"/>
          <w:lang w:val="en-US"/>
        </w:rPr>
        <w:tab/>
      </w:r>
      <w:r w:rsidRPr="005F7A0B">
        <w:rPr>
          <w:rFonts w:ascii="Times New Roman" w:hAnsi="Times New Roman"/>
          <w:color w:val="404040"/>
          <w:lang w:val="en-US"/>
        </w:rPr>
        <w:t>2</w:t>
      </w:r>
    </w:p>
    <w:p w14:paraId="579EC704" w14:textId="77777777" w:rsidR="00DA3F2A" w:rsidRPr="005F7A0B" w:rsidRDefault="00DA3F2A" w:rsidP="005F7A0B">
      <w:pPr>
        <w:rPr>
          <w:rFonts w:ascii="Times New Roman" w:hAnsi="Times New Roman"/>
          <w:color w:val="404040"/>
          <w:lang w:val="en-US"/>
        </w:rPr>
      </w:pPr>
    </w:p>
    <w:p w14:paraId="4D12149A" w14:textId="77777777" w:rsidR="005F7A0B" w:rsidRDefault="005F7A0B" w:rsidP="005F7A0B">
      <w:pPr>
        <w:rPr>
          <w:rFonts w:ascii="Times New Roman" w:hAnsi="Times New Roman"/>
          <w:b/>
          <w:color w:val="404040"/>
          <w:lang w:val="en-US"/>
        </w:rPr>
      </w:pPr>
      <w:r w:rsidRPr="00DA3F2A">
        <w:rPr>
          <w:rFonts w:ascii="Times New Roman" w:hAnsi="Times New Roman"/>
          <w:b/>
          <w:color w:val="404040"/>
          <w:lang w:val="en-US"/>
        </w:rPr>
        <w:t>Other</w:t>
      </w:r>
    </w:p>
    <w:p w14:paraId="0145BCDF" w14:textId="77777777" w:rsidR="00DA3F2A" w:rsidRPr="00DA3F2A" w:rsidRDefault="00DA3F2A" w:rsidP="005F7A0B">
      <w:pPr>
        <w:rPr>
          <w:rFonts w:ascii="Times New Roman" w:hAnsi="Times New Roman"/>
          <w:b/>
          <w:color w:val="404040"/>
          <w:lang w:val="en-US"/>
        </w:rPr>
      </w:pPr>
    </w:p>
    <w:p w14:paraId="6060EB66" w14:textId="162122D3" w:rsidR="005F7A0B" w:rsidRPr="005F7A0B" w:rsidRDefault="005F7A0B" w:rsidP="005F7A0B">
      <w:pPr>
        <w:rPr>
          <w:rFonts w:ascii="Times New Roman" w:hAnsi="Times New Roman"/>
          <w:color w:val="404040"/>
          <w:lang w:val="en-US"/>
        </w:rPr>
      </w:pPr>
      <w:r w:rsidRPr="005F7A0B">
        <w:rPr>
          <w:rFonts w:ascii="Times New Roman" w:hAnsi="Times New Roman"/>
          <w:color w:val="404040"/>
          <w:lang w:val="en-US"/>
        </w:rPr>
        <w:t>For the time pe</w:t>
      </w:r>
      <w:r w:rsidR="00DA3F2A">
        <w:rPr>
          <w:rFonts w:ascii="Times New Roman" w:hAnsi="Times New Roman"/>
          <w:color w:val="404040"/>
          <w:lang w:val="en-US"/>
        </w:rPr>
        <w:t xml:space="preserve">riod covered for this report, The EISC Coordinator </w:t>
      </w:r>
      <w:r w:rsidRPr="005F7A0B">
        <w:rPr>
          <w:rFonts w:ascii="Times New Roman" w:hAnsi="Times New Roman"/>
          <w:color w:val="404040"/>
          <w:lang w:val="en-US"/>
        </w:rPr>
        <w:t xml:space="preserve">attended two (2) </w:t>
      </w:r>
      <w:r w:rsidRPr="005F7A0B">
        <w:rPr>
          <w:rFonts w:ascii="Times New Roman" w:hAnsi="Times New Roman"/>
          <w:color w:val="404040"/>
          <w:lang w:val="en-US"/>
        </w:rPr>
        <w:lastRenderedPageBreak/>
        <w:t>Resource Person (RP) meetings. These meeting are attended by</w:t>
      </w:r>
      <w:r w:rsidR="00DA3F2A">
        <w:rPr>
          <w:rFonts w:ascii="Times New Roman" w:hAnsi="Times New Roman"/>
          <w:color w:val="404040"/>
          <w:lang w:val="en-US"/>
        </w:rPr>
        <w:t xml:space="preserve"> </w:t>
      </w:r>
      <w:r w:rsidRPr="005F7A0B">
        <w:rPr>
          <w:rFonts w:ascii="Times New Roman" w:hAnsi="Times New Roman"/>
          <w:color w:val="404040"/>
          <w:lang w:val="en-US"/>
        </w:rPr>
        <w:t>the resource person / coordinator for each of the five JS co-management boards, the JS Communi</w:t>
      </w:r>
      <w:r w:rsidR="00DA3F2A">
        <w:rPr>
          <w:rFonts w:ascii="Times New Roman" w:hAnsi="Times New Roman"/>
          <w:color w:val="404040"/>
          <w:lang w:val="en-US"/>
        </w:rPr>
        <w:t xml:space="preserve">ty Support Unit </w:t>
      </w:r>
      <w:r w:rsidRPr="005F7A0B">
        <w:rPr>
          <w:rFonts w:ascii="Times New Roman" w:hAnsi="Times New Roman"/>
          <w:color w:val="404040"/>
          <w:lang w:val="en-US"/>
        </w:rPr>
        <w:t>representative, and the JS Community Based Monitoring coordinator. The meetings are held to: share ideas, compare</w:t>
      </w:r>
      <w:r w:rsidR="00DA3F2A">
        <w:rPr>
          <w:rFonts w:ascii="Times New Roman" w:hAnsi="Times New Roman"/>
          <w:color w:val="404040"/>
          <w:lang w:val="en-US"/>
        </w:rPr>
        <w:t xml:space="preserve"> </w:t>
      </w:r>
      <w:r w:rsidRPr="005F7A0B">
        <w:rPr>
          <w:rFonts w:ascii="Times New Roman" w:hAnsi="Times New Roman"/>
          <w:color w:val="404040"/>
          <w:lang w:val="en-US"/>
        </w:rPr>
        <w:t>calendars, identify collaborative project possibilities, and to discuss any other relevant concerns / issues that can best be</w:t>
      </w:r>
      <w:r w:rsidR="00DA3F2A">
        <w:rPr>
          <w:rFonts w:ascii="Times New Roman" w:hAnsi="Times New Roman"/>
          <w:color w:val="404040"/>
          <w:lang w:val="en-US"/>
        </w:rPr>
        <w:t xml:space="preserve"> </w:t>
      </w:r>
      <w:r w:rsidRPr="005F7A0B">
        <w:rPr>
          <w:rFonts w:ascii="Times New Roman" w:hAnsi="Times New Roman"/>
          <w:color w:val="404040"/>
          <w:lang w:val="en-US"/>
        </w:rPr>
        <w:t>addressed as a group.</w:t>
      </w:r>
    </w:p>
    <w:p w14:paraId="78E06982" w14:textId="77777777" w:rsidR="00A72ADD" w:rsidRPr="00D95BC2" w:rsidRDefault="00A72ADD" w:rsidP="00A72ADD">
      <w:pPr>
        <w:pStyle w:val="NoSpacing"/>
        <w:rPr>
          <w:rFonts w:ascii="Times New Roman" w:hAnsi="Times New Roman"/>
          <w:sz w:val="24"/>
          <w:szCs w:val="24"/>
        </w:rPr>
      </w:pPr>
    </w:p>
    <w:p w14:paraId="06FB78BC" w14:textId="77777777" w:rsidR="00D341E1" w:rsidRPr="00D95BC2" w:rsidRDefault="00D341E1" w:rsidP="00716662">
      <w:pPr>
        <w:pStyle w:val="BodyText"/>
        <w:jc w:val="both"/>
        <w:rPr>
          <w:rFonts w:ascii="Times New Roman" w:hAnsi="Times New Roman"/>
          <w:b/>
          <w:bCs/>
          <w:color w:val="auto"/>
          <w:u w:val="single"/>
        </w:rPr>
      </w:pPr>
    </w:p>
    <w:p w14:paraId="4616F3F1" w14:textId="5ADDEDA6" w:rsidR="009567D8" w:rsidRPr="009567D8" w:rsidRDefault="009D2C6D" w:rsidP="009567D8">
      <w:pPr>
        <w:pStyle w:val="BodyText"/>
        <w:rPr>
          <w:rFonts w:ascii="Times New Roman" w:hAnsi="Times New Roman"/>
          <w:b/>
          <w:bCs/>
          <w:color w:val="auto"/>
        </w:rPr>
      </w:pPr>
      <w:r w:rsidRPr="00D01233">
        <w:rPr>
          <w:rFonts w:ascii="Times New Roman" w:hAnsi="Times New Roman"/>
          <w:b/>
          <w:bCs/>
          <w:color w:val="auto"/>
        </w:rPr>
        <w:t>Environmental Impact Review Board (EIRB) Environ</w:t>
      </w:r>
      <w:r w:rsidR="0031116D" w:rsidRPr="00D01233">
        <w:rPr>
          <w:rFonts w:ascii="Times New Roman" w:hAnsi="Times New Roman"/>
          <w:b/>
          <w:bCs/>
          <w:color w:val="auto"/>
        </w:rPr>
        <w:t>mental Assessment Coordinator</w:t>
      </w:r>
      <w:r w:rsidR="003D36D3" w:rsidRPr="00D01233">
        <w:rPr>
          <w:rFonts w:ascii="Times New Roman" w:hAnsi="Times New Roman"/>
          <w:b/>
          <w:bCs/>
          <w:color w:val="auto"/>
        </w:rPr>
        <w:t xml:space="preserve"> – Richard Binder</w:t>
      </w:r>
    </w:p>
    <w:p w14:paraId="0266D54D" w14:textId="77777777" w:rsidR="009567D8" w:rsidRPr="00C53AB7" w:rsidRDefault="009567D8" w:rsidP="009567D8">
      <w:pPr>
        <w:pStyle w:val="Heading1"/>
        <w:spacing w:before="100" w:beforeAutospacing="1" w:after="120"/>
        <w:rPr>
          <w:rFonts w:ascii="Times New Roman" w:hAnsi="Times New Roman"/>
          <w:b w:val="0"/>
          <w:bCs w:val="0"/>
          <w:i/>
          <w:sz w:val="24"/>
        </w:rPr>
      </w:pPr>
      <w:r w:rsidRPr="00C53AB7">
        <w:rPr>
          <w:rFonts w:ascii="Times New Roman" w:hAnsi="Times New Roman"/>
          <w:sz w:val="24"/>
        </w:rPr>
        <w:t>EIRB MEMBERSHIP AND STAFF</w:t>
      </w:r>
    </w:p>
    <w:p w14:paraId="3E119648" w14:textId="250BB289" w:rsidR="009567D8" w:rsidRPr="00C53AB7" w:rsidRDefault="009567D8" w:rsidP="009567D8">
      <w:pPr>
        <w:spacing w:before="1" w:line="280" w:lineRule="exact"/>
        <w:rPr>
          <w:rFonts w:ascii="Times New Roman" w:hAnsi="Times New Roman"/>
        </w:rPr>
      </w:pPr>
      <w:r w:rsidRPr="00C53AB7">
        <w:rPr>
          <w:rFonts w:ascii="Times New Roman" w:hAnsi="Times New Roman"/>
        </w:rPr>
        <w:t>The Environmental Impact review Board (EIRB) consists of seven (7) permanent members - three (3) appointed by Canada, three (3) appointed by the Inuvialuit, and a Chairman appointed by Canada, with the consent of the Inuvialuit. Of the three (3) appointed by Canada, each of the Governments of the Northwest Territories and the Yukon shall designate one (1).</w:t>
      </w:r>
    </w:p>
    <w:p w14:paraId="43BF218C" w14:textId="77459744" w:rsidR="009567D8" w:rsidRPr="00C53AB7" w:rsidRDefault="009567D8" w:rsidP="009567D8">
      <w:pPr>
        <w:spacing w:before="1" w:line="280" w:lineRule="exact"/>
        <w:rPr>
          <w:rFonts w:ascii="Times New Roman" w:hAnsi="Times New Roman"/>
        </w:rPr>
      </w:pPr>
      <w:r w:rsidRPr="00C53AB7">
        <w:rPr>
          <w:rFonts w:ascii="Times New Roman" w:hAnsi="Times New Roman"/>
        </w:rPr>
        <w:t xml:space="preserve">Each member is appointed for a three-year term and </w:t>
      </w:r>
      <w:r w:rsidR="001F1CD9" w:rsidRPr="00C53AB7">
        <w:rPr>
          <w:rFonts w:ascii="Times New Roman" w:hAnsi="Times New Roman"/>
        </w:rPr>
        <w:t>is</w:t>
      </w:r>
      <w:r w:rsidRPr="00C53AB7">
        <w:rPr>
          <w:rFonts w:ascii="Times New Roman" w:hAnsi="Times New Roman"/>
        </w:rPr>
        <w:t xml:space="preserve"> eligible for re-appointment.</w:t>
      </w:r>
    </w:p>
    <w:p w14:paraId="1676DD17" w14:textId="77777777" w:rsidR="009567D8" w:rsidRPr="00C53AB7" w:rsidRDefault="009567D8" w:rsidP="009567D8">
      <w:pPr>
        <w:spacing w:before="100" w:beforeAutospacing="1" w:after="120" w:line="280" w:lineRule="exact"/>
        <w:rPr>
          <w:rFonts w:ascii="Times New Roman" w:hAnsi="Times New Roman"/>
          <w:b/>
        </w:rPr>
      </w:pPr>
      <w:r w:rsidRPr="00C53AB7">
        <w:rPr>
          <w:rFonts w:ascii="Times New Roman" w:hAnsi="Times New Roman"/>
          <w:b/>
        </w:rPr>
        <w:t xml:space="preserve">CHAIR: </w:t>
      </w:r>
    </w:p>
    <w:p w14:paraId="040247FF" w14:textId="0FA4FAF3" w:rsidR="009567D8" w:rsidRPr="00C53AB7" w:rsidRDefault="009567D8" w:rsidP="00C53AB7">
      <w:pPr>
        <w:spacing w:before="1" w:line="280" w:lineRule="exact"/>
        <w:rPr>
          <w:rFonts w:ascii="Times New Roman" w:hAnsi="Times New Roman"/>
        </w:rPr>
      </w:pPr>
      <w:r w:rsidRPr="00C53AB7">
        <w:rPr>
          <w:rFonts w:ascii="Times New Roman" w:hAnsi="Times New Roman"/>
        </w:rPr>
        <w:t>Jon Pierce – Term – Se</w:t>
      </w:r>
      <w:r w:rsidR="00E94441">
        <w:rPr>
          <w:rFonts w:ascii="Times New Roman" w:hAnsi="Times New Roman"/>
        </w:rPr>
        <w:t>ptember 11/13 to present</w:t>
      </w:r>
    </w:p>
    <w:p w14:paraId="1F4C38CD" w14:textId="77777777" w:rsidR="009567D8" w:rsidRPr="00C53AB7" w:rsidRDefault="009567D8" w:rsidP="009567D8">
      <w:pPr>
        <w:spacing w:before="100" w:beforeAutospacing="1" w:after="120" w:line="280" w:lineRule="exact"/>
        <w:rPr>
          <w:rFonts w:ascii="Times New Roman" w:hAnsi="Times New Roman"/>
          <w:b/>
        </w:rPr>
      </w:pPr>
      <w:r w:rsidRPr="00C53AB7">
        <w:rPr>
          <w:rFonts w:ascii="Times New Roman" w:hAnsi="Times New Roman"/>
          <w:b/>
        </w:rPr>
        <w:t>DIRECTORS:</w:t>
      </w:r>
    </w:p>
    <w:p w14:paraId="0D1466ED" w14:textId="24F760BC" w:rsidR="009567D8" w:rsidRPr="00E94441" w:rsidRDefault="009567D8" w:rsidP="00E94441">
      <w:pPr>
        <w:pStyle w:val="ListParagraph"/>
        <w:widowControl w:val="0"/>
        <w:numPr>
          <w:ilvl w:val="0"/>
          <w:numId w:val="38"/>
        </w:numPr>
        <w:spacing w:after="120" w:line="200" w:lineRule="exact"/>
        <w:contextualSpacing w:val="0"/>
        <w:rPr>
          <w:rFonts w:ascii="Times New Roman" w:hAnsi="Times New Roman"/>
          <w:sz w:val="24"/>
          <w:szCs w:val="24"/>
        </w:rPr>
      </w:pPr>
      <w:r w:rsidRPr="00C53AB7">
        <w:rPr>
          <w:rFonts w:ascii="Times New Roman" w:hAnsi="Times New Roman"/>
          <w:sz w:val="24"/>
          <w:szCs w:val="24"/>
        </w:rPr>
        <w:t>Bruce Chambers</w:t>
      </w:r>
      <w:r w:rsidRPr="00C53AB7">
        <w:rPr>
          <w:rFonts w:ascii="Times New Roman" w:hAnsi="Times New Roman"/>
          <w:sz w:val="24"/>
          <w:szCs w:val="24"/>
        </w:rPr>
        <w:tab/>
        <w:t>Yu</w:t>
      </w:r>
      <w:r w:rsidR="00E94441">
        <w:rPr>
          <w:rFonts w:ascii="Times New Roman" w:hAnsi="Times New Roman"/>
          <w:sz w:val="24"/>
          <w:szCs w:val="24"/>
        </w:rPr>
        <w:t>kon Member</w:t>
      </w:r>
      <w:r w:rsidR="00E94441">
        <w:rPr>
          <w:rFonts w:ascii="Times New Roman" w:hAnsi="Times New Roman"/>
          <w:sz w:val="24"/>
          <w:szCs w:val="24"/>
        </w:rPr>
        <w:tab/>
      </w:r>
      <w:r w:rsidR="00E94441">
        <w:rPr>
          <w:rFonts w:ascii="Times New Roman" w:hAnsi="Times New Roman"/>
          <w:sz w:val="24"/>
          <w:szCs w:val="24"/>
        </w:rPr>
        <w:tab/>
        <w:t>Sept. 05/11 to present</w:t>
      </w:r>
    </w:p>
    <w:p w14:paraId="62BD457F" w14:textId="525BCEFC" w:rsidR="009567D8" w:rsidRPr="00C53AB7" w:rsidRDefault="009567D8" w:rsidP="009567D8">
      <w:pPr>
        <w:pStyle w:val="ListParagraph"/>
        <w:widowControl w:val="0"/>
        <w:numPr>
          <w:ilvl w:val="0"/>
          <w:numId w:val="38"/>
        </w:numPr>
        <w:spacing w:after="120" w:line="200" w:lineRule="exact"/>
        <w:contextualSpacing w:val="0"/>
        <w:rPr>
          <w:rFonts w:ascii="Times New Roman" w:hAnsi="Times New Roman"/>
          <w:sz w:val="24"/>
          <w:szCs w:val="24"/>
        </w:rPr>
      </w:pPr>
      <w:r w:rsidRPr="00C53AB7">
        <w:rPr>
          <w:rFonts w:ascii="Times New Roman" w:hAnsi="Times New Roman"/>
          <w:sz w:val="24"/>
          <w:szCs w:val="24"/>
        </w:rPr>
        <w:t>Catherine Cockney</w:t>
      </w:r>
      <w:r w:rsidRPr="00C53AB7">
        <w:rPr>
          <w:rFonts w:ascii="Times New Roman" w:hAnsi="Times New Roman"/>
          <w:sz w:val="24"/>
          <w:szCs w:val="24"/>
        </w:rPr>
        <w:tab/>
        <w:t>GNWT M</w:t>
      </w:r>
      <w:r w:rsidR="00E94441">
        <w:rPr>
          <w:rFonts w:ascii="Times New Roman" w:hAnsi="Times New Roman"/>
          <w:sz w:val="24"/>
          <w:szCs w:val="24"/>
        </w:rPr>
        <w:t>ember</w:t>
      </w:r>
      <w:r w:rsidR="00E94441">
        <w:rPr>
          <w:rFonts w:ascii="Times New Roman" w:hAnsi="Times New Roman"/>
          <w:sz w:val="24"/>
          <w:szCs w:val="24"/>
        </w:rPr>
        <w:tab/>
      </w:r>
      <w:r w:rsidR="00E94441">
        <w:rPr>
          <w:rFonts w:ascii="Times New Roman" w:hAnsi="Times New Roman"/>
          <w:sz w:val="24"/>
          <w:szCs w:val="24"/>
        </w:rPr>
        <w:tab/>
        <w:t>Aug.  08/13 to present</w:t>
      </w:r>
    </w:p>
    <w:p w14:paraId="72344A66" w14:textId="1087BCB0" w:rsidR="009567D8" w:rsidRPr="00E94441" w:rsidRDefault="009567D8" w:rsidP="00E94441">
      <w:pPr>
        <w:pStyle w:val="ListParagraph"/>
        <w:widowControl w:val="0"/>
        <w:numPr>
          <w:ilvl w:val="0"/>
          <w:numId w:val="38"/>
        </w:numPr>
        <w:spacing w:after="120" w:line="280" w:lineRule="exact"/>
        <w:contextualSpacing w:val="0"/>
        <w:rPr>
          <w:rFonts w:ascii="Times New Roman" w:hAnsi="Times New Roman"/>
          <w:sz w:val="24"/>
          <w:szCs w:val="24"/>
        </w:rPr>
      </w:pPr>
      <w:r w:rsidRPr="00C53AB7">
        <w:rPr>
          <w:rFonts w:ascii="Times New Roman" w:hAnsi="Times New Roman"/>
          <w:sz w:val="24"/>
          <w:szCs w:val="24"/>
        </w:rPr>
        <w:t>Herbert Felix</w:t>
      </w:r>
      <w:r w:rsidRPr="00C53AB7">
        <w:rPr>
          <w:rFonts w:ascii="Times New Roman" w:hAnsi="Times New Roman"/>
          <w:sz w:val="24"/>
          <w:szCs w:val="24"/>
        </w:rPr>
        <w:tab/>
      </w:r>
      <w:r w:rsidRPr="00C53AB7">
        <w:rPr>
          <w:rFonts w:ascii="Times New Roman" w:hAnsi="Times New Roman"/>
          <w:sz w:val="24"/>
          <w:szCs w:val="24"/>
        </w:rPr>
        <w:tab/>
        <w:t>Inuvialu</w:t>
      </w:r>
      <w:r w:rsidR="00E94441">
        <w:rPr>
          <w:rFonts w:ascii="Times New Roman" w:hAnsi="Times New Roman"/>
          <w:sz w:val="24"/>
          <w:szCs w:val="24"/>
        </w:rPr>
        <w:t>it Member</w:t>
      </w:r>
      <w:r w:rsidR="00E94441">
        <w:rPr>
          <w:rFonts w:ascii="Times New Roman" w:hAnsi="Times New Roman"/>
          <w:sz w:val="24"/>
          <w:szCs w:val="24"/>
        </w:rPr>
        <w:tab/>
      </w:r>
      <w:r w:rsidR="00E94441">
        <w:rPr>
          <w:rFonts w:ascii="Times New Roman" w:hAnsi="Times New Roman"/>
          <w:sz w:val="24"/>
          <w:szCs w:val="24"/>
        </w:rPr>
        <w:tab/>
        <w:t>Sept. 30/11 to present</w:t>
      </w:r>
    </w:p>
    <w:p w14:paraId="2117696B" w14:textId="160A7F7F" w:rsidR="009567D8" w:rsidRPr="00E94441" w:rsidRDefault="00E94441" w:rsidP="00E94441">
      <w:pPr>
        <w:pStyle w:val="ListParagraph"/>
        <w:widowControl w:val="0"/>
        <w:numPr>
          <w:ilvl w:val="0"/>
          <w:numId w:val="38"/>
        </w:numPr>
        <w:spacing w:after="120" w:line="200" w:lineRule="exact"/>
        <w:contextualSpacing w:val="0"/>
        <w:rPr>
          <w:rFonts w:ascii="Times New Roman" w:hAnsi="Times New Roman"/>
          <w:sz w:val="24"/>
          <w:szCs w:val="24"/>
        </w:rPr>
      </w:pPr>
      <w:r>
        <w:rPr>
          <w:rFonts w:ascii="Times New Roman" w:hAnsi="Times New Roman"/>
          <w:sz w:val="24"/>
          <w:szCs w:val="24"/>
        </w:rPr>
        <w:t>Roland Kikoak</w:t>
      </w:r>
      <w:r>
        <w:rPr>
          <w:rFonts w:ascii="Times New Roman" w:hAnsi="Times New Roman"/>
          <w:sz w:val="24"/>
          <w:szCs w:val="24"/>
        </w:rPr>
        <w:tab/>
      </w:r>
      <w:r w:rsidR="009567D8" w:rsidRPr="00C53AB7">
        <w:rPr>
          <w:rFonts w:ascii="Times New Roman" w:hAnsi="Times New Roman"/>
          <w:sz w:val="24"/>
          <w:szCs w:val="24"/>
        </w:rPr>
        <w:t>Inuvialui</w:t>
      </w:r>
      <w:r>
        <w:rPr>
          <w:rFonts w:ascii="Times New Roman" w:hAnsi="Times New Roman"/>
          <w:sz w:val="24"/>
          <w:szCs w:val="24"/>
        </w:rPr>
        <w:t>t Member</w:t>
      </w:r>
      <w:r>
        <w:rPr>
          <w:rFonts w:ascii="Times New Roman" w:hAnsi="Times New Roman"/>
          <w:sz w:val="24"/>
          <w:szCs w:val="24"/>
        </w:rPr>
        <w:tab/>
      </w:r>
      <w:r>
        <w:rPr>
          <w:rFonts w:ascii="Times New Roman" w:hAnsi="Times New Roman"/>
          <w:sz w:val="24"/>
          <w:szCs w:val="24"/>
        </w:rPr>
        <w:tab/>
        <w:t>Sept. 30/11 to present</w:t>
      </w:r>
    </w:p>
    <w:p w14:paraId="1A33EF10" w14:textId="7A2BE1AE" w:rsidR="009567D8" w:rsidRPr="00C53AB7" w:rsidRDefault="009567D8" w:rsidP="009567D8">
      <w:pPr>
        <w:pStyle w:val="ListParagraph"/>
        <w:widowControl w:val="0"/>
        <w:numPr>
          <w:ilvl w:val="0"/>
          <w:numId w:val="38"/>
        </w:numPr>
        <w:spacing w:after="120" w:line="200" w:lineRule="exact"/>
        <w:contextualSpacing w:val="0"/>
        <w:rPr>
          <w:rFonts w:ascii="Times New Roman" w:hAnsi="Times New Roman"/>
          <w:sz w:val="24"/>
          <w:szCs w:val="24"/>
        </w:rPr>
      </w:pPr>
      <w:r w:rsidRPr="00C53AB7">
        <w:rPr>
          <w:rFonts w:ascii="Times New Roman" w:hAnsi="Times New Roman"/>
          <w:sz w:val="24"/>
          <w:szCs w:val="24"/>
        </w:rPr>
        <w:t>Crystal Lennie</w:t>
      </w:r>
      <w:r w:rsidRPr="00C53AB7">
        <w:rPr>
          <w:rFonts w:ascii="Times New Roman" w:hAnsi="Times New Roman"/>
          <w:sz w:val="24"/>
          <w:szCs w:val="24"/>
        </w:rPr>
        <w:tab/>
      </w:r>
      <w:r w:rsidRPr="00C53AB7">
        <w:rPr>
          <w:rFonts w:ascii="Times New Roman" w:hAnsi="Times New Roman"/>
          <w:sz w:val="24"/>
          <w:szCs w:val="24"/>
        </w:rPr>
        <w:tab/>
        <w:t>Inuvialuit M</w:t>
      </w:r>
      <w:r w:rsidR="00E94441">
        <w:rPr>
          <w:rFonts w:ascii="Times New Roman" w:hAnsi="Times New Roman"/>
          <w:sz w:val="24"/>
          <w:szCs w:val="24"/>
        </w:rPr>
        <w:t>ember</w:t>
      </w:r>
      <w:r w:rsidR="00E94441">
        <w:rPr>
          <w:rFonts w:ascii="Times New Roman" w:hAnsi="Times New Roman"/>
          <w:sz w:val="24"/>
          <w:szCs w:val="24"/>
        </w:rPr>
        <w:tab/>
      </w:r>
      <w:r w:rsidR="00E94441">
        <w:rPr>
          <w:rFonts w:ascii="Times New Roman" w:hAnsi="Times New Roman"/>
          <w:sz w:val="24"/>
          <w:szCs w:val="24"/>
        </w:rPr>
        <w:tab/>
        <w:t>Sept. 30/13 to present</w:t>
      </w:r>
    </w:p>
    <w:p w14:paraId="68ABE2BE" w14:textId="2FAC5F41" w:rsidR="009567D8" w:rsidRPr="00E94441" w:rsidRDefault="009567D8" w:rsidP="00E94441">
      <w:pPr>
        <w:pStyle w:val="ListParagraph"/>
        <w:widowControl w:val="0"/>
        <w:numPr>
          <w:ilvl w:val="0"/>
          <w:numId w:val="38"/>
        </w:numPr>
        <w:spacing w:after="120" w:line="200" w:lineRule="exact"/>
        <w:contextualSpacing w:val="0"/>
        <w:rPr>
          <w:rFonts w:ascii="Times New Roman" w:hAnsi="Times New Roman"/>
          <w:sz w:val="24"/>
          <w:szCs w:val="24"/>
        </w:rPr>
      </w:pPr>
      <w:r w:rsidRPr="00C53AB7">
        <w:rPr>
          <w:rFonts w:ascii="Times New Roman" w:hAnsi="Times New Roman"/>
          <w:sz w:val="24"/>
          <w:szCs w:val="24"/>
        </w:rPr>
        <w:t>Jim Umpherson</w:t>
      </w:r>
      <w:r w:rsidRPr="00C53AB7">
        <w:rPr>
          <w:rFonts w:ascii="Times New Roman" w:hAnsi="Times New Roman"/>
          <w:sz w:val="24"/>
          <w:szCs w:val="24"/>
        </w:rPr>
        <w:tab/>
        <w:t>Canada Member</w:t>
      </w:r>
      <w:r w:rsidRPr="00C53AB7">
        <w:rPr>
          <w:rFonts w:ascii="Times New Roman" w:hAnsi="Times New Roman"/>
          <w:sz w:val="24"/>
          <w:szCs w:val="24"/>
        </w:rPr>
        <w:tab/>
      </w:r>
      <w:r w:rsidRPr="00C53AB7">
        <w:rPr>
          <w:rFonts w:ascii="Times New Roman" w:hAnsi="Times New Roman"/>
          <w:sz w:val="24"/>
          <w:szCs w:val="24"/>
        </w:rPr>
        <w:tab/>
        <w:t>Dec.  20</w:t>
      </w:r>
      <w:r w:rsidR="00E94441">
        <w:rPr>
          <w:rFonts w:ascii="Times New Roman" w:hAnsi="Times New Roman"/>
          <w:sz w:val="24"/>
          <w:szCs w:val="24"/>
        </w:rPr>
        <w:t>/11 to present</w:t>
      </w:r>
      <w:r w:rsidRPr="00E94441">
        <w:rPr>
          <w:rFonts w:ascii="Times New Roman" w:hAnsi="Times New Roman"/>
        </w:rPr>
        <w:t xml:space="preserve"> </w:t>
      </w:r>
    </w:p>
    <w:p w14:paraId="25267F72" w14:textId="77777777" w:rsidR="009567D8" w:rsidRPr="00C53AB7" w:rsidRDefault="009567D8" w:rsidP="009567D8">
      <w:pPr>
        <w:spacing w:before="100" w:beforeAutospacing="1" w:after="120" w:line="200" w:lineRule="exact"/>
        <w:rPr>
          <w:rFonts w:ascii="Times New Roman" w:hAnsi="Times New Roman"/>
          <w:b/>
        </w:rPr>
      </w:pPr>
      <w:r w:rsidRPr="00C53AB7">
        <w:rPr>
          <w:rFonts w:ascii="Times New Roman" w:hAnsi="Times New Roman"/>
          <w:b/>
        </w:rPr>
        <w:t>STAFF:</w:t>
      </w:r>
    </w:p>
    <w:p w14:paraId="50F40BE2" w14:textId="77777777" w:rsidR="009567D8" w:rsidRPr="00C53AB7" w:rsidRDefault="009567D8" w:rsidP="009567D8">
      <w:pPr>
        <w:spacing w:before="17" w:line="200" w:lineRule="exact"/>
        <w:rPr>
          <w:rFonts w:ascii="Times New Roman" w:hAnsi="Times New Roman"/>
          <w:b/>
        </w:rPr>
      </w:pPr>
    </w:p>
    <w:p w14:paraId="3D78C447" w14:textId="5E0E679F" w:rsidR="009567D8" w:rsidRPr="00C53AB7" w:rsidRDefault="00E94441" w:rsidP="009567D8">
      <w:pPr>
        <w:pStyle w:val="ListParagraph"/>
        <w:widowControl w:val="0"/>
        <w:numPr>
          <w:ilvl w:val="0"/>
          <w:numId w:val="39"/>
        </w:numPr>
        <w:spacing w:after="120" w:line="200" w:lineRule="exact"/>
        <w:contextualSpacing w:val="0"/>
        <w:rPr>
          <w:rFonts w:ascii="Times New Roman" w:hAnsi="Times New Roman"/>
          <w:sz w:val="24"/>
          <w:szCs w:val="24"/>
        </w:rPr>
      </w:pPr>
      <w:r>
        <w:rPr>
          <w:rFonts w:ascii="Times New Roman" w:hAnsi="Times New Roman"/>
          <w:sz w:val="24"/>
          <w:szCs w:val="24"/>
        </w:rPr>
        <w:t>Richard Binder</w:t>
      </w:r>
      <w:r>
        <w:rPr>
          <w:rFonts w:ascii="Times New Roman" w:hAnsi="Times New Roman"/>
          <w:sz w:val="24"/>
          <w:szCs w:val="24"/>
        </w:rPr>
        <w:tab/>
      </w:r>
      <w:r w:rsidR="009567D8" w:rsidRPr="00C53AB7">
        <w:rPr>
          <w:rFonts w:ascii="Times New Roman" w:hAnsi="Times New Roman"/>
          <w:sz w:val="24"/>
          <w:szCs w:val="24"/>
        </w:rPr>
        <w:t>EIRB Coordinator</w:t>
      </w:r>
    </w:p>
    <w:p w14:paraId="5D0EB633" w14:textId="77777777" w:rsidR="009567D8" w:rsidRPr="00C53AB7" w:rsidRDefault="009567D8" w:rsidP="009567D8">
      <w:pPr>
        <w:pStyle w:val="ListParagraph"/>
        <w:widowControl w:val="0"/>
        <w:numPr>
          <w:ilvl w:val="0"/>
          <w:numId w:val="39"/>
        </w:numPr>
        <w:spacing w:after="120" w:line="200" w:lineRule="exact"/>
        <w:contextualSpacing w:val="0"/>
        <w:rPr>
          <w:rFonts w:ascii="Times New Roman" w:hAnsi="Times New Roman"/>
          <w:sz w:val="24"/>
          <w:szCs w:val="24"/>
        </w:rPr>
      </w:pPr>
      <w:r w:rsidRPr="00C53AB7">
        <w:rPr>
          <w:rFonts w:ascii="Times New Roman" w:hAnsi="Times New Roman"/>
          <w:sz w:val="24"/>
          <w:szCs w:val="24"/>
        </w:rPr>
        <w:t>Bharat Dixit</w:t>
      </w:r>
      <w:r w:rsidRPr="00C53AB7">
        <w:rPr>
          <w:rFonts w:ascii="Times New Roman" w:hAnsi="Times New Roman"/>
          <w:sz w:val="24"/>
          <w:szCs w:val="24"/>
        </w:rPr>
        <w:tab/>
      </w:r>
      <w:r w:rsidRPr="00C53AB7">
        <w:rPr>
          <w:rFonts w:ascii="Times New Roman" w:hAnsi="Times New Roman"/>
          <w:sz w:val="24"/>
          <w:szCs w:val="24"/>
        </w:rPr>
        <w:tab/>
        <w:t>Senior Technical Advisor</w:t>
      </w:r>
    </w:p>
    <w:p w14:paraId="1870BDA3" w14:textId="77777777" w:rsidR="009567D8" w:rsidRPr="00C53AB7" w:rsidRDefault="009567D8" w:rsidP="009567D8">
      <w:pPr>
        <w:pStyle w:val="ListParagraph"/>
        <w:widowControl w:val="0"/>
        <w:numPr>
          <w:ilvl w:val="0"/>
          <w:numId w:val="39"/>
        </w:numPr>
        <w:spacing w:after="120" w:line="200" w:lineRule="exact"/>
        <w:contextualSpacing w:val="0"/>
        <w:rPr>
          <w:rFonts w:ascii="Times New Roman" w:hAnsi="Times New Roman"/>
          <w:sz w:val="24"/>
          <w:szCs w:val="24"/>
        </w:rPr>
      </w:pPr>
      <w:r w:rsidRPr="00C53AB7">
        <w:rPr>
          <w:rFonts w:ascii="Times New Roman" w:hAnsi="Times New Roman"/>
          <w:sz w:val="24"/>
          <w:szCs w:val="24"/>
        </w:rPr>
        <w:t>Marie-Anick Elie</w:t>
      </w:r>
      <w:r w:rsidRPr="00C53AB7">
        <w:rPr>
          <w:rFonts w:ascii="Times New Roman" w:hAnsi="Times New Roman"/>
          <w:sz w:val="24"/>
          <w:szCs w:val="24"/>
        </w:rPr>
        <w:tab/>
        <w:t>Hearing Manager</w:t>
      </w:r>
    </w:p>
    <w:p w14:paraId="3827DA67" w14:textId="77777777" w:rsidR="009567D8" w:rsidRPr="00C53AB7" w:rsidRDefault="009567D8" w:rsidP="009567D8">
      <w:pPr>
        <w:pStyle w:val="ListParagraph"/>
        <w:widowControl w:val="0"/>
        <w:numPr>
          <w:ilvl w:val="0"/>
          <w:numId w:val="39"/>
        </w:numPr>
        <w:spacing w:after="120" w:line="200" w:lineRule="exact"/>
        <w:contextualSpacing w:val="0"/>
        <w:rPr>
          <w:rFonts w:ascii="Times New Roman" w:hAnsi="Times New Roman"/>
          <w:sz w:val="24"/>
          <w:szCs w:val="24"/>
        </w:rPr>
      </w:pPr>
      <w:r w:rsidRPr="00C53AB7">
        <w:rPr>
          <w:rFonts w:ascii="Times New Roman" w:hAnsi="Times New Roman"/>
          <w:sz w:val="24"/>
          <w:szCs w:val="24"/>
        </w:rPr>
        <w:t>Desmond Loreen</w:t>
      </w:r>
      <w:r w:rsidRPr="00C53AB7">
        <w:rPr>
          <w:rFonts w:ascii="Times New Roman" w:hAnsi="Times New Roman"/>
          <w:sz w:val="24"/>
          <w:szCs w:val="24"/>
        </w:rPr>
        <w:tab/>
        <w:t>Administrative and Communications Officer</w:t>
      </w:r>
    </w:p>
    <w:p w14:paraId="6BF26021" w14:textId="77777777" w:rsidR="009567D8" w:rsidRPr="00C53AB7" w:rsidRDefault="009567D8" w:rsidP="009567D8">
      <w:pPr>
        <w:spacing w:before="17" w:line="200" w:lineRule="exact"/>
        <w:rPr>
          <w:rFonts w:ascii="Times New Roman" w:hAnsi="Times New Roman"/>
        </w:rPr>
      </w:pPr>
    </w:p>
    <w:p w14:paraId="4C5ED377" w14:textId="77777777" w:rsidR="009567D8" w:rsidRPr="00C53AB7" w:rsidRDefault="009567D8" w:rsidP="009567D8">
      <w:pPr>
        <w:spacing w:before="17" w:line="200" w:lineRule="exact"/>
        <w:rPr>
          <w:rFonts w:ascii="Times New Roman" w:hAnsi="Times New Roman"/>
          <w:b/>
        </w:rPr>
      </w:pPr>
    </w:p>
    <w:p w14:paraId="2AB1F228" w14:textId="5592ACF6" w:rsidR="009567D8" w:rsidRPr="00C53AB7" w:rsidRDefault="009567D8" w:rsidP="009567D8">
      <w:pPr>
        <w:rPr>
          <w:rFonts w:ascii="Times New Roman" w:hAnsi="Times New Roman"/>
          <w:b/>
        </w:rPr>
      </w:pPr>
      <w:r w:rsidRPr="00C53AB7">
        <w:rPr>
          <w:rFonts w:ascii="Times New Roman" w:hAnsi="Times New Roman"/>
          <w:b/>
        </w:rPr>
        <w:t xml:space="preserve">EIRB BOARD MEETINGS </w:t>
      </w:r>
    </w:p>
    <w:p w14:paraId="31DCB1CD" w14:textId="77777777" w:rsidR="009567D8" w:rsidRPr="00C53AB7" w:rsidRDefault="009567D8" w:rsidP="009567D8">
      <w:pPr>
        <w:rPr>
          <w:rFonts w:ascii="Times New Roman" w:hAnsi="Times New Roman"/>
          <w:b/>
        </w:rPr>
      </w:pPr>
    </w:p>
    <w:p w14:paraId="07A3ACB8" w14:textId="77777777" w:rsidR="009567D8" w:rsidRPr="00C53AB7" w:rsidRDefault="009567D8" w:rsidP="009567D8">
      <w:pPr>
        <w:pStyle w:val="Heading1"/>
        <w:rPr>
          <w:rFonts w:ascii="Times New Roman" w:hAnsi="Times New Roman"/>
          <w:b w:val="0"/>
          <w:bCs w:val="0"/>
          <w:i/>
          <w:sz w:val="24"/>
        </w:rPr>
      </w:pPr>
      <w:r w:rsidRPr="00C53AB7">
        <w:rPr>
          <w:rFonts w:ascii="Times New Roman" w:hAnsi="Times New Roman"/>
          <w:b w:val="0"/>
          <w:bCs w:val="0"/>
          <w:sz w:val="24"/>
        </w:rPr>
        <w:t>The EIRB Members and staff participated in a number of meetings and teleconferences during this reporting period.</w:t>
      </w:r>
    </w:p>
    <w:p w14:paraId="2D25CD8F" w14:textId="77777777" w:rsidR="009567D8" w:rsidRPr="00C53AB7" w:rsidRDefault="009567D8" w:rsidP="009567D8">
      <w:pPr>
        <w:pStyle w:val="Heading1"/>
        <w:rPr>
          <w:rFonts w:ascii="Times New Roman" w:hAnsi="Times New Roman"/>
          <w:b w:val="0"/>
          <w:bCs w:val="0"/>
          <w:i/>
          <w:sz w:val="24"/>
        </w:rPr>
      </w:pPr>
    </w:p>
    <w:p w14:paraId="1E4BC210" w14:textId="77777777" w:rsidR="009567D8" w:rsidRPr="00C53AB7" w:rsidRDefault="009567D8" w:rsidP="009567D8">
      <w:pPr>
        <w:pStyle w:val="Heading1"/>
        <w:rPr>
          <w:rFonts w:ascii="Times New Roman" w:hAnsi="Times New Roman"/>
          <w:b w:val="0"/>
          <w:bCs w:val="0"/>
          <w:i/>
          <w:sz w:val="24"/>
        </w:rPr>
      </w:pPr>
      <w:r w:rsidRPr="00C53AB7">
        <w:rPr>
          <w:rFonts w:ascii="Times New Roman" w:hAnsi="Times New Roman"/>
          <w:b w:val="0"/>
          <w:bCs w:val="0"/>
          <w:sz w:val="24"/>
        </w:rPr>
        <w:t>The following is a list of meetings attended for this period:</w:t>
      </w:r>
    </w:p>
    <w:p w14:paraId="5B60B4DB" w14:textId="77777777" w:rsidR="009567D8" w:rsidRPr="00C53AB7" w:rsidRDefault="009567D8" w:rsidP="009567D8">
      <w:pPr>
        <w:pStyle w:val="Heading1"/>
        <w:rPr>
          <w:rFonts w:ascii="Times New Roman" w:hAnsi="Times New Roman"/>
          <w:b w:val="0"/>
          <w:bCs w:val="0"/>
          <w:i/>
          <w:sz w:val="24"/>
        </w:rPr>
      </w:pPr>
    </w:p>
    <w:p w14:paraId="2807159E"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April 15, 2014</w:t>
      </w:r>
      <w:r w:rsidRPr="00C53AB7">
        <w:rPr>
          <w:rFonts w:ascii="Times New Roman" w:hAnsi="Times New Roman"/>
          <w:b w:val="0"/>
          <w:bCs w:val="0"/>
          <w:sz w:val="24"/>
        </w:rPr>
        <w:tab/>
      </w:r>
      <w:r w:rsidRPr="00C53AB7">
        <w:rPr>
          <w:rFonts w:ascii="Times New Roman" w:hAnsi="Times New Roman"/>
          <w:b w:val="0"/>
          <w:bCs w:val="0"/>
          <w:sz w:val="24"/>
        </w:rPr>
        <w:tab/>
        <w:t>EIRB Board Meeting</w:t>
      </w:r>
    </w:p>
    <w:p w14:paraId="32D522FE"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May 08, 2014</w:t>
      </w:r>
      <w:r w:rsidRPr="00C53AB7">
        <w:rPr>
          <w:rFonts w:ascii="Times New Roman" w:hAnsi="Times New Roman"/>
          <w:b w:val="0"/>
          <w:bCs w:val="0"/>
          <w:sz w:val="24"/>
        </w:rPr>
        <w:tab/>
      </w:r>
      <w:r w:rsidRPr="00C53AB7">
        <w:rPr>
          <w:rFonts w:ascii="Times New Roman" w:hAnsi="Times New Roman"/>
          <w:b w:val="0"/>
          <w:bCs w:val="0"/>
          <w:sz w:val="24"/>
        </w:rPr>
        <w:tab/>
        <w:t>EIRB Board Meeting</w:t>
      </w:r>
    </w:p>
    <w:p w14:paraId="35AC46E3"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May 30, 2014</w:t>
      </w:r>
      <w:r w:rsidRPr="00C53AB7">
        <w:rPr>
          <w:rFonts w:ascii="Times New Roman" w:hAnsi="Times New Roman"/>
          <w:b w:val="0"/>
          <w:bCs w:val="0"/>
          <w:sz w:val="24"/>
        </w:rPr>
        <w:tab/>
      </w:r>
      <w:r w:rsidRPr="00C53AB7">
        <w:rPr>
          <w:rFonts w:ascii="Times New Roman" w:hAnsi="Times New Roman"/>
          <w:b w:val="0"/>
          <w:bCs w:val="0"/>
          <w:sz w:val="24"/>
        </w:rPr>
        <w:tab/>
        <w:t>EIRB Teleconference</w:t>
      </w:r>
    </w:p>
    <w:p w14:paraId="2D28396C"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lastRenderedPageBreak/>
        <w:t>June 24, 2014</w:t>
      </w:r>
      <w:r w:rsidRPr="00C53AB7">
        <w:rPr>
          <w:rFonts w:ascii="Times New Roman" w:hAnsi="Times New Roman"/>
          <w:b w:val="0"/>
          <w:bCs w:val="0"/>
          <w:sz w:val="24"/>
        </w:rPr>
        <w:tab/>
      </w:r>
      <w:r w:rsidRPr="00C53AB7">
        <w:rPr>
          <w:rFonts w:ascii="Times New Roman" w:hAnsi="Times New Roman"/>
          <w:b w:val="0"/>
          <w:bCs w:val="0"/>
          <w:sz w:val="24"/>
        </w:rPr>
        <w:tab/>
        <w:t>EIRB Board Meeting</w:t>
      </w:r>
    </w:p>
    <w:p w14:paraId="7B2FBE98" w14:textId="40531408" w:rsidR="009567D8" w:rsidRPr="00C53AB7" w:rsidRDefault="00E94441"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Pr>
          <w:rFonts w:ascii="Times New Roman" w:hAnsi="Times New Roman"/>
          <w:b w:val="0"/>
          <w:bCs w:val="0"/>
          <w:sz w:val="24"/>
        </w:rPr>
        <w:t>August 12,2014</w:t>
      </w:r>
      <w:r>
        <w:rPr>
          <w:rFonts w:ascii="Times New Roman" w:hAnsi="Times New Roman"/>
          <w:b w:val="0"/>
          <w:bCs w:val="0"/>
          <w:sz w:val="24"/>
        </w:rPr>
        <w:tab/>
      </w:r>
      <w:r w:rsidR="009567D8" w:rsidRPr="00C53AB7">
        <w:rPr>
          <w:rFonts w:ascii="Times New Roman" w:hAnsi="Times New Roman"/>
          <w:b w:val="0"/>
          <w:bCs w:val="0"/>
          <w:sz w:val="24"/>
        </w:rPr>
        <w:t>EIRB Board Meeting</w:t>
      </w:r>
    </w:p>
    <w:p w14:paraId="71AFCFAB"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September 17, 2014</w:t>
      </w:r>
      <w:r w:rsidRPr="00C53AB7">
        <w:rPr>
          <w:rFonts w:ascii="Times New Roman" w:hAnsi="Times New Roman"/>
          <w:b w:val="0"/>
          <w:bCs w:val="0"/>
          <w:sz w:val="24"/>
        </w:rPr>
        <w:tab/>
        <w:t>EIRB Board Meeting</w:t>
      </w:r>
    </w:p>
    <w:p w14:paraId="00BEB61B" w14:textId="4635F623" w:rsidR="009567D8" w:rsidRPr="00C53AB7" w:rsidRDefault="00E94441"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Pr>
          <w:rFonts w:ascii="Times New Roman" w:hAnsi="Times New Roman"/>
          <w:b w:val="0"/>
          <w:bCs w:val="0"/>
          <w:sz w:val="24"/>
        </w:rPr>
        <w:t>October 16, 2014</w:t>
      </w:r>
      <w:r>
        <w:rPr>
          <w:rFonts w:ascii="Times New Roman" w:hAnsi="Times New Roman"/>
          <w:b w:val="0"/>
          <w:bCs w:val="0"/>
          <w:sz w:val="24"/>
        </w:rPr>
        <w:tab/>
      </w:r>
      <w:r w:rsidR="009567D8" w:rsidRPr="00C53AB7">
        <w:rPr>
          <w:rFonts w:ascii="Times New Roman" w:hAnsi="Times New Roman"/>
          <w:b w:val="0"/>
          <w:bCs w:val="0"/>
          <w:sz w:val="24"/>
        </w:rPr>
        <w:t>EIRB Board Meeting</w:t>
      </w:r>
    </w:p>
    <w:p w14:paraId="2F5CDB56" w14:textId="241DF648" w:rsidR="009567D8" w:rsidRPr="00C53AB7" w:rsidRDefault="00E94441"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Pr>
          <w:rFonts w:ascii="Times New Roman" w:hAnsi="Times New Roman"/>
          <w:b w:val="0"/>
          <w:bCs w:val="0"/>
          <w:sz w:val="24"/>
        </w:rPr>
        <w:t>October 29, 2014</w:t>
      </w:r>
      <w:r>
        <w:rPr>
          <w:rFonts w:ascii="Times New Roman" w:hAnsi="Times New Roman"/>
          <w:b w:val="0"/>
          <w:bCs w:val="0"/>
          <w:sz w:val="24"/>
        </w:rPr>
        <w:tab/>
      </w:r>
      <w:r w:rsidR="009567D8" w:rsidRPr="00C53AB7">
        <w:rPr>
          <w:rFonts w:ascii="Times New Roman" w:hAnsi="Times New Roman"/>
          <w:b w:val="0"/>
          <w:bCs w:val="0"/>
          <w:sz w:val="24"/>
        </w:rPr>
        <w:t>EIRB Teleconference</w:t>
      </w:r>
    </w:p>
    <w:p w14:paraId="18574E8F"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November 21, 2014</w:t>
      </w:r>
      <w:r w:rsidRPr="00C53AB7">
        <w:rPr>
          <w:rFonts w:ascii="Times New Roman" w:hAnsi="Times New Roman"/>
          <w:b w:val="0"/>
          <w:bCs w:val="0"/>
          <w:sz w:val="24"/>
        </w:rPr>
        <w:tab/>
        <w:t>EIRB Board Meeting</w:t>
      </w:r>
    </w:p>
    <w:p w14:paraId="686D7A88"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December 17, 2014</w:t>
      </w:r>
      <w:r w:rsidRPr="00C53AB7">
        <w:rPr>
          <w:rFonts w:ascii="Times New Roman" w:hAnsi="Times New Roman"/>
          <w:b w:val="0"/>
          <w:bCs w:val="0"/>
          <w:sz w:val="24"/>
        </w:rPr>
        <w:tab/>
        <w:t>EIRB Board Meeting</w:t>
      </w:r>
    </w:p>
    <w:p w14:paraId="4B02ACE7" w14:textId="77777777" w:rsidR="009567D8" w:rsidRPr="00C53AB7" w:rsidRDefault="009567D8"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sidRPr="00C53AB7">
        <w:rPr>
          <w:rFonts w:ascii="Times New Roman" w:hAnsi="Times New Roman"/>
          <w:b w:val="0"/>
          <w:bCs w:val="0"/>
          <w:sz w:val="24"/>
        </w:rPr>
        <w:t>February 16, 2015</w:t>
      </w:r>
      <w:r w:rsidRPr="00C53AB7">
        <w:rPr>
          <w:rFonts w:ascii="Times New Roman" w:hAnsi="Times New Roman"/>
          <w:b w:val="0"/>
          <w:bCs w:val="0"/>
          <w:sz w:val="24"/>
        </w:rPr>
        <w:tab/>
        <w:t>EIRB Board Meeting</w:t>
      </w:r>
    </w:p>
    <w:p w14:paraId="40AFF4E2" w14:textId="76CC6013" w:rsidR="009567D8" w:rsidRPr="00C53AB7" w:rsidRDefault="00E94441" w:rsidP="009567D8">
      <w:pPr>
        <w:pStyle w:val="Heading1"/>
        <w:keepNext w:val="0"/>
        <w:numPr>
          <w:ilvl w:val="0"/>
          <w:numId w:val="33"/>
        </w:numPr>
        <w:autoSpaceDE/>
        <w:autoSpaceDN/>
        <w:adjustRightInd/>
        <w:spacing w:after="120"/>
        <w:ind w:left="714" w:hanging="357"/>
        <w:rPr>
          <w:rFonts w:ascii="Times New Roman" w:hAnsi="Times New Roman"/>
          <w:b w:val="0"/>
          <w:bCs w:val="0"/>
          <w:i/>
          <w:sz w:val="24"/>
        </w:rPr>
      </w:pPr>
      <w:r>
        <w:rPr>
          <w:rFonts w:ascii="Times New Roman" w:hAnsi="Times New Roman"/>
          <w:b w:val="0"/>
          <w:bCs w:val="0"/>
          <w:sz w:val="24"/>
        </w:rPr>
        <w:t>March 30, 2015</w:t>
      </w:r>
      <w:r>
        <w:rPr>
          <w:rFonts w:ascii="Times New Roman" w:hAnsi="Times New Roman"/>
          <w:b w:val="0"/>
          <w:bCs w:val="0"/>
          <w:sz w:val="24"/>
        </w:rPr>
        <w:tab/>
      </w:r>
      <w:r w:rsidR="009567D8" w:rsidRPr="00C53AB7">
        <w:rPr>
          <w:rFonts w:ascii="Times New Roman" w:hAnsi="Times New Roman"/>
          <w:b w:val="0"/>
          <w:bCs w:val="0"/>
          <w:sz w:val="24"/>
        </w:rPr>
        <w:t>EIRB Board Meeting</w:t>
      </w:r>
    </w:p>
    <w:p w14:paraId="39524936" w14:textId="77777777" w:rsidR="009567D8" w:rsidRPr="00C53AB7" w:rsidRDefault="009567D8" w:rsidP="009567D8">
      <w:pPr>
        <w:pStyle w:val="Heading1"/>
        <w:spacing w:after="120"/>
        <w:ind w:left="714"/>
        <w:rPr>
          <w:rFonts w:ascii="Times New Roman" w:hAnsi="Times New Roman"/>
          <w:b w:val="0"/>
          <w:bCs w:val="0"/>
          <w:i/>
          <w:sz w:val="24"/>
        </w:rPr>
      </w:pPr>
    </w:p>
    <w:p w14:paraId="24CF5E8E" w14:textId="77777777" w:rsidR="009567D8" w:rsidRPr="00C53AB7" w:rsidRDefault="009567D8" w:rsidP="009567D8">
      <w:pPr>
        <w:pStyle w:val="Heading1"/>
        <w:spacing w:after="120"/>
        <w:rPr>
          <w:rFonts w:ascii="Times New Roman" w:hAnsi="Times New Roman"/>
          <w:sz w:val="24"/>
        </w:rPr>
      </w:pPr>
      <w:r w:rsidRPr="00C53AB7">
        <w:rPr>
          <w:rFonts w:ascii="Times New Roman" w:hAnsi="Times New Roman"/>
          <w:sz w:val="24"/>
        </w:rPr>
        <w:t>EIRB BOARD TRAINING AND DEVELOPMENT</w:t>
      </w:r>
    </w:p>
    <w:p w14:paraId="426B416E" w14:textId="1DC6D167" w:rsidR="009567D8" w:rsidRPr="00C53AB7" w:rsidRDefault="009567D8" w:rsidP="009567D8">
      <w:pPr>
        <w:spacing w:line="274" w:lineRule="exact"/>
        <w:rPr>
          <w:rFonts w:ascii="Times New Roman" w:hAnsi="Times New Roman"/>
        </w:rPr>
      </w:pPr>
      <w:r w:rsidRPr="00C53AB7">
        <w:rPr>
          <w:rFonts w:ascii="Times New Roman" w:hAnsi="Times New Roman"/>
        </w:rPr>
        <w:t>On December 11, 2013, the Environmental Impact Screening Committee (EISC) referred the proposed development known as “</w:t>
      </w:r>
      <w:r w:rsidRPr="00C53AB7">
        <w:rPr>
          <w:rFonts w:ascii="Times New Roman" w:hAnsi="Times New Roman"/>
          <w:i/>
        </w:rPr>
        <w:t>Beaufort Sea Exploration Joint Venture Drilling Program”</w:t>
      </w:r>
      <w:r w:rsidR="001F1CD9" w:rsidRPr="00C53AB7">
        <w:rPr>
          <w:rFonts w:ascii="Times New Roman" w:hAnsi="Times New Roman"/>
          <w:i/>
        </w:rPr>
        <w:t xml:space="preserve">, </w:t>
      </w:r>
      <w:r w:rsidR="001F1CD9" w:rsidRPr="00C53AB7">
        <w:rPr>
          <w:rFonts w:ascii="Times New Roman" w:hAnsi="Times New Roman"/>
        </w:rPr>
        <w:t>for</w:t>
      </w:r>
      <w:r w:rsidRPr="00C53AB7">
        <w:rPr>
          <w:rFonts w:ascii="Times New Roman" w:hAnsi="Times New Roman"/>
        </w:rPr>
        <w:t xml:space="preserve"> environmental impact assessment and review as set out in the Inuvialuit Final Agreement (IFA) to the EIRB.</w:t>
      </w:r>
    </w:p>
    <w:p w14:paraId="27B9FC9E" w14:textId="77777777" w:rsidR="009567D8" w:rsidRPr="00C53AB7" w:rsidRDefault="009567D8" w:rsidP="009567D8">
      <w:pPr>
        <w:spacing w:line="274" w:lineRule="exact"/>
        <w:rPr>
          <w:rFonts w:ascii="Times New Roman" w:hAnsi="Times New Roman"/>
        </w:rPr>
      </w:pPr>
    </w:p>
    <w:p w14:paraId="251D0334" w14:textId="77777777" w:rsidR="009567D8" w:rsidRPr="00C53AB7" w:rsidRDefault="009567D8" w:rsidP="009567D8">
      <w:pPr>
        <w:spacing w:line="274" w:lineRule="exact"/>
        <w:rPr>
          <w:rFonts w:ascii="Times New Roman" w:hAnsi="Times New Roman"/>
        </w:rPr>
      </w:pPr>
      <w:r w:rsidRPr="00C53AB7">
        <w:rPr>
          <w:rFonts w:ascii="Times New Roman" w:hAnsi="Times New Roman"/>
        </w:rPr>
        <w:t>In preparation for an upcoming review, a training and development program was developed to prepare the EIRB Board and staff. The following is a list of training and development sessions that were provided during this period:</w:t>
      </w:r>
    </w:p>
    <w:p w14:paraId="6510B881" w14:textId="77777777" w:rsidR="009567D8" w:rsidRPr="00C53AB7" w:rsidRDefault="009567D8" w:rsidP="009567D8">
      <w:pPr>
        <w:spacing w:line="274" w:lineRule="exact"/>
        <w:rPr>
          <w:rFonts w:ascii="Times New Roman" w:hAnsi="Times New Roman"/>
        </w:rPr>
      </w:pPr>
    </w:p>
    <w:p w14:paraId="4D832C2A" w14:textId="77777777" w:rsidR="009567D8" w:rsidRPr="00C53AB7" w:rsidRDefault="009567D8" w:rsidP="009567D8">
      <w:pPr>
        <w:pStyle w:val="ListParagraph"/>
        <w:widowControl w:val="0"/>
        <w:numPr>
          <w:ilvl w:val="0"/>
          <w:numId w:val="35"/>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April 15, 2014</w:t>
      </w:r>
    </w:p>
    <w:p w14:paraId="3C423866" w14:textId="77777777" w:rsidR="009567D8" w:rsidRPr="00C53AB7" w:rsidRDefault="009567D8" w:rsidP="009567D8">
      <w:pPr>
        <w:pStyle w:val="ListParagraph"/>
        <w:widowControl w:val="0"/>
        <w:numPr>
          <w:ilvl w:val="1"/>
          <w:numId w:val="35"/>
        </w:numPr>
        <w:spacing w:after="120" w:line="274" w:lineRule="exact"/>
        <w:contextualSpacing w:val="0"/>
        <w:rPr>
          <w:rFonts w:ascii="Times New Roman" w:hAnsi="Times New Roman"/>
          <w:sz w:val="24"/>
          <w:szCs w:val="24"/>
        </w:rPr>
      </w:pPr>
      <w:r w:rsidRPr="00C53AB7">
        <w:rPr>
          <w:rFonts w:ascii="Times New Roman" w:hAnsi="Times New Roman"/>
          <w:sz w:val="24"/>
          <w:szCs w:val="24"/>
        </w:rPr>
        <w:t>COGOA 101, Regulation of Oil and Gas Activities in the North, and Arctic Offshore Drilling Review</w:t>
      </w:r>
    </w:p>
    <w:p w14:paraId="537A8588"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April 16, 2014</w:t>
      </w:r>
    </w:p>
    <w:p w14:paraId="1E61A280"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EIRB/NEB – Coordinated approach to the review processes</w:t>
      </w:r>
    </w:p>
    <w:p w14:paraId="22A3D827"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May 5-8, 2014</w:t>
      </w:r>
    </w:p>
    <w:p w14:paraId="02A806DF"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International Oil Spill Conference, (IOSC-2014)</w:t>
      </w:r>
    </w:p>
    <w:p w14:paraId="031C3D0E"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May 13, 2014</w:t>
      </w:r>
    </w:p>
    <w:p w14:paraId="6D5F03B9"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Oil Spill Response – Logistics, equipment &amp; methods</w:t>
      </w:r>
    </w:p>
    <w:p w14:paraId="448D22B6" w14:textId="7CB4B4B7" w:rsidR="009567D8" w:rsidRPr="00C53AB7" w:rsidRDefault="009567D8" w:rsidP="00C53AB7">
      <w:pPr>
        <w:pStyle w:val="ListParagraph"/>
        <w:numPr>
          <w:ilvl w:val="0"/>
          <w:numId w:val="42"/>
        </w:numPr>
        <w:rPr>
          <w:rFonts w:ascii="Times New Roman" w:hAnsi="Times New Roman"/>
        </w:rPr>
      </w:pPr>
      <w:r w:rsidRPr="00C53AB7">
        <w:rPr>
          <w:rFonts w:ascii="Times New Roman" w:hAnsi="Times New Roman"/>
        </w:rPr>
        <w:t>June 23 – 25, 2014</w:t>
      </w:r>
    </w:p>
    <w:p w14:paraId="75798963"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Inuvik Petroleum Show</w:t>
      </w:r>
    </w:p>
    <w:p w14:paraId="5298A309"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August 12 – 13, 2014</w:t>
      </w:r>
    </w:p>
    <w:p w14:paraId="44B364B7" w14:textId="1977EFDE"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 xml:space="preserve">BP Macondo – </w:t>
      </w:r>
      <w:r w:rsidR="001F1CD9" w:rsidRPr="00C53AB7">
        <w:rPr>
          <w:rFonts w:ascii="Times New Roman" w:hAnsi="Times New Roman"/>
          <w:sz w:val="24"/>
          <w:szCs w:val="24"/>
        </w:rPr>
        <w:t>Deep-water</w:t>
      </w:r>
      <w:r w:rsidRPr="00C53AB7">
        <w:rPr>
          <w:rFonts w:ascii="Times New Roman" w:hAnsi="Times New Roman"/>
          <w:sz w:val="24"/>
          <w:szCs w:val="24"/>
        </w:rPr>
        <w:t xml:space="preserve"> Horizon, Lessons Learned</w:t>
      </w:r>
    </w:p>
    <w:p w14:paraId="312B8F28"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September 16, 2014</w:t>
      </w:r>
    </w:p>
    <w:p w14:paraId="6F1FC0BA"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Financial Liability &amp; Responsibility for Oil &amp; Gas Developments</w:t>
      </w:r>
    </w:p>
    <w:p w14:paraId="30319F8D"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October 15, 2014</w:t>
      </w:r>
    </w:p>
    <w:p w14:paraId="7AC2A0FC"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Public Hearings and Administrative Law</w:t>
      </w:r>
    </w:p>
    <w:p w14:paraId="17A6EFAA"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November 20, 2014</w:t>
      </w:r>
    </w:p>
    <w:p w14:paraId="7A451A01"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Rules of Procedures</w:t>
      </w:r>
    </w:p>
    <w:p w14:paraId="4803A2FB"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December 15-16, 2014</w:t>
      </w:r>
    </w:p>
    <w:p w14:paraId="4E905285"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t>EA process – strategic session</w:t>
      </w:r>
    </w:p>
    <w:p w14:paraId="11BAA245"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December 17, 2014</w:t>
      </w:r>
    </w:p>
    <w:p w14:paraId="3FEFDE66" w14:textId="77777777" w:rsidR="009567D8" w:rsidRPr="00C53AB7" w:rsidRDefault="009567D8" w:rsidP="009567D8">
      <w:pPr>
        <w:pStyle w:val="ListParagraph"/>
        <w:widowControl w:val="0"/>
        <w:numPr>
          <w:ilvl w:val="1"/>
          <w:numId w:val="34"/>
        </w:numPr>
        <w:spacing w:after="120" w:line="274" w:lineRule="exact"/>
        <w:contextualSpacing w:val="0"/>
        <w:rPr>
          <w:rFonts w:ascii="Times New Roman" w:hAnsi="Times New Roman"/>
          <w:sz w:val="24"/>
          <w:szCs w:val="24"/>
        </w:rPr>
      </w:pPr>
      <w:r w:rsidRPr="00C53AB7">
        <w:rPr>
          <w:rFonts w:ascii="Times New Roman" w:hAnsi="Times New Roman"/>
          <w:sz w:val="24"/>
          <w:szCs w:val="24"/>
        </w:rPr>
        <w:lastRenderedPageBreak/>
        <w:t>Presentations: BREA, Beaufort Sea Engineering data Base and ASTIS</w:t>
      </w:r>
    </w:p>
    <w:p w14:paraId="7033C4C5" w14:textId="77777777" w:rsidR="009567D8" w:rsidRPr="00C53AB7" w:rsidRDefault="009567D8" w:rsidP="009567D8">
      <w:pPr>
        <w:pStyle w:val="ListParagraph"/>
        <w:widowControl w:val="0"/>
        <w:numPr>
          <w:ilvl w:val="0"/>
          <w:numId w:val="34"/>
        </w:numPr>
        <w:spacing w:line="274" w:lineRule="exact"/>
        <w:ind w:left="714" w:hanging="357"/>
        <w:contextualSpacing w:val="0"/>
        <w:rPr>
          <w:rFonts w:ascii="Times New Roman" w:hAnsi="Times New Roman"/>
          <w:sz w:val="24"/>
          <w:szCs w:val="24"/>
        </w:rPr>
      </w:pPr>
      <w:r w:rsidRPr="00C53AB7">
        <w:rPr>
          <w:rFonts w:ascii="Times New Roman" w:hAnsi="Times New Roman"/>
          <w:sz w:val="24"/>
          <w:szCs w:val="24"/>
        </w:rPr>
        <w:t>February 17 – 19, 2015</w:t>
      </w:r>
    </w:p>
    <w:p w14:paraId="0D10B1FB" w14:textId="77777777" w:rsidR="009567D8" w:rsidRPr="00C53AB7" w:rsidRDefault="009567D8" w:rsidP="009567D8">
      <w:pPr>
        <w:pStyle w:val="ListParagraph"/>
        <w:widowControl w:val="0"/>
        <w:numPr>
          <w:ilvl w:val="1"/>
          <w:numId w:val="34"/>
        </w:numPr>
        <w:spacing w:line="274" w:lineRule="exact"/>
        <w:ind w:left="1434" w:hanging="357"/>
        <w:contextualSpacing w:val="0"/>
        <w:rPr>
          <w:rFonts w:ascii="Times New Roman" w:hAnsi="Times New Roman"/>
          <w:sz w:val="24"/>
          <w:szCs w:val="24"/>
        </w:rPr>
      </w:pPr>
      <w:r w:rsidRPr="00C53AB7">
        <w:rPr>
          <w:rFonts w:ascii="Times New Roman" w:hAnsi="Times New Roman"/>
          <w:sz w:val="24"/>
          <w:szCs w:val="24"/>
        </w:rPr>
        <w:t>Oil Spill and Ecosystem Science Conference</w:t>
      </w:r>
    </w:p>
    <w:p w14:paraId="548899C3" w14:textId="77777777" w:rsidR="009567D8" w:rsidRPr="00C53AB7" w:rsidRDefault="009567D8" w:rsidP="009567D8">
      <w:pPr>
        <w:pStyle w:val="ListParagraph"/>
        <w:spacing w:after="120" w:line="274" w:lineRule="exact"/>
        <w:ind w:left="1440"/>
        <w:rPr>
          <w:rFonts w:ascii="Times New Roman" w:hAnsi="Times New Roman"/>
          <w:sz w:val="24"/>
          <w:szCs w:val="24"/>
        </w:rPr>
      </w:pPr>
    </w:p>
    <w:p w14:paraId="177FB4CB" w14:textId="77777777" w:rsidR="009567D8" w:rsidRPr="00C53AB7" w:rsidRDefault="009567D8" w:rsidP="009567D8">
      <w:pPr>
        <w:pStyle w:val="Heading1"/>
        <w:spacing w:before="100" w:beforeAutospacing="1" w:after="120"/>
        <w:rPr>
          <w:rFonts w:ascii="Times New Roman" w:hAnsi="Times New Roman"/>
          <w:sz w:val="24"/>
        </w:rPr>
      </w:pPr>
      <w:r w:rsidRPr="00C53AB7">
        <w:rPr>
          <w:rFonts w:ascii="Times New Roman" w:hAnsi="Times New Roman"/>
          <w:sz w:val="24"/>
        </w:rPr>
        <w:t>COMMUNITY TOUR</w:t>
      </w:r>
    </w:p>
    <w:p w14:paraId="19479941" w14:textId="77777777" w:rsidR="009567D8" w:rsidRPr="00C53AB7" w:rsidRDefault="009567D8" w:rsidP="009567D8">
      <w:pPr>
        <w:pStyle w:val="Heading1"/>
        <w:rPr>
          <w:rFonts w:ascii="Times New Roman" w:hAnsi="Times New Roman"/>
          <w:b w:val="0"/>
          <w:i/>
          <w:color w:val="000000" w:themeColor="text1"/>
          <w:sz w:val="24"/>
        </w:rPr>
      </w:pPr>
      <w:r w:rsidRPr="00C53AB7">
        <w:rPr>
          <w:rFonts w:ascii="Times New Roman" w:hAnsi="Times New Roman"/>
          <w:b w:val="0"/>
          <w:color w:val="000000" w:themeColor="text1"/>
          <w:sz w:val="24"/>
        </w:rPr>
        <w:t>The Tour provided an opportunity for the Review Board to update the communities on the EIRB review process regarding the proposed development in the Arctic offshore known as “Beaufort Sea Exploration Joint Venture Drilling Program”.</w:t>
      </w:r>
    </w:p>
    <w:p w14:paraId="6ACF0D5B" w14:textId="77777777" w:rsidR="009567D8" w:rsidRPr="00C53AB7" w:rsidRDefault="009567D8" w:rsidP="009567D8">
      <w:pPr>
        <w:pStyle w:val="Heading1"/>
        <w:rPr>
          <w:rFonts w:ascii="Times New Roman" w:hAnsi="Times New Roman"/>
          <w:b w:val="0"/>
          <w:i/>
          <w:color w:val="000000" w:themeColor="text1"/>
          <w:sz w:val="24"/>
        </w:rPr>
      </w:pPr>
    </w:p>
    <w:p w14:paraId="2440457C" w14:textId="77777777" w:rsidR="009567D8" w:rsidRPr="00C53AB7" w:rsidRDefault="009567D8" w:rsidP="009567D8">
      <w:pPr>
        <w:pStyle w:val="Heading1"/>
        <w:rPr>
          <w:rFonts w:ascii="Times New Roman" w:hAnsi="Times New Roman"/>
          <w:b w:val="0"/>
          <w:i/>
          <w:color w:val="000000" w:themeColor="text1"/>
          <w:sz w:val="24"/>
        </w:rPr>
      </w:pPr>
      <w:r w:rsidRPr="00C53AB7">
        <w:rPr>
          <w:rFonts w:ascii="Times New Roman" w:hAnsi="Times New Roman"/>
          <w:b w:val="0"/>
          <w:color w:val="000000" w:themeColor="text1"/>
          <w:sz w:val="24"/>
        </w:rPr>
        <w:t>The information session hosted in the communities was twofold. The first part of the information session focused on who is the EIRB, how it was established and what are the steps in the review process. The second part of the presentation focused on the review process of the Beaufort Sea Exploration Joint Venture Drilling Program. It provided information on the steps in the review of the proposed project (terms of reference, worst case scenario technical proceeding and the environmental impact assessment). Below are dates and locations of the public information sessions:</w:t>
      </w:r>
    </w:p>
    <w:p w14:paraId="50B66F67" w14:textId="77777777" w:rsidR="009567D8" w:rsidRPr="00C53AB7" w:rsidRDefault="009567D8" w:rsidP="009567D8">
      <w:pPr>
        <w:pStyle w:val="Heading1"/>
        <w:rPr>
          <w:rFonts w:ascii="Times New Roman" w:hAnsi="Times New Roman"/>
          <w:b w:val="0"/>
          <w:i/>
          <w:color w:val="000000" w:themeColor="text1"/>
          <w:sz w:val="24"/>
        </w:rPr>
      </w:pPr>
    </w:p>
    <w:p w14:paraId="01DC9598"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color w:val="000000" w:themeColor="text1"/>
          <w:sz w:val="24"/>
        </w:rPr>
      </w:pPr>
      <w:r w:rsidRPr="00C53AB7">
        <w:rPr>
          <w:rFonts w:ascii="Times New Roman" w:hAnsi="Times New Roman"/>
          <w:b w:val="0"/>
          <w:bCs w:val="0"/>
          <w:color w:val="000000" w:themeColor="text1"/>
          <w:sz w:val="24"/>
        </w:rPr>
        <w:t>April 07, 2015</w:t>
      </w:r>
      <w:r w:rsidRPr="00C53AB7">
        <w:rPr>
          <w:rFonts w:ascii="Times New Roman" w:hAnsi="Times New Roman"/>
          <w:b w:val="0"/>
          <w:bCs w:val="0"/>
          <w:color w:val="000000" w:themeColor="text1"/>
          <w:sz w:val="24"/>
        </w:rPr>
        <w:tab/>
        <w:t>Pre-Tour Meeting</w:t>
      </w:r>
    </w:p>
    <w:p w14:paraId="06638D2A"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08, 2015</w:t>
      </w:r>
      <w:r w:rsidRPr="00C53AB7">
        <w:rPr>
          <w:rFonts w:ascii="Times New Roman" w:hAnsi="Times New Roman"/>
          <w:b w:val="0"/>
          <w:bCs w:val="0"/>
          <w:sz w:val="24"/>
        </w:rPr>
        <w:tab/>
        <w:t>Paulatuk (information session)</w:t>
      </w:r>
    </w:p>
    <w:p w14:paraId="342B266E" w14:textId="5C363B8A"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09, 2015</w:t>
      </w:r>
      <w:r w:rsidRPr="00C53AB7">
        <w:rPr>
          <w:rFonts w:ascii="Times New Roman" w:hAnsi="Times New Roman"/>
          <w:b w:val="0"/>
          <w:bCs w:val="0"/>
          <w:sz w:val="24"/>
        </w:rPr>
        <w:tab/>
      </w:r>
      <w:r w:rsidR="001F1CD9" w:rsidRPr="00C53AB7">
        <w:rPr>
          <w:rFonts w:ascii="Times New Roman" w:hAnsi="Times New Roman"/>
          <w:b w:val="0"/>
          <w:bCs w:val="0"/>
          <w:sz w:val="24"/>
        </w:rPr>
        <w:t>Ulukhaktok</w:t>
      </w:r>
      <w:r w:rsidRPr="00C53AB7">
        <w:rPr>
          <w:rFonts w:ascii="Times New Roman" w:hAnsi="Times New Roman"/>
          <w:b w:val="0"/>
          <w:bCs w:val="0"/>
          <w:sz w:val="24"/>
        </w:rPr>
        <w:t xml:space="preserve"> (information session)</w:t>
      </w:r>
    </w:p>
    <w:p w14:paraId="766E0DD5"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10, 2015</w:t>
      </w:r>
      <w:r w:rsidRPr="00C53AB7">
        <w:rPr>
          <w:rFonts w:ascii="Times New Roman" w:hAnsi="Times New Roman"/>
          <w:b w:val="0"/>
          <w:bCs w:val="0"/>
          <w:sz w:val="24"/>
        </w:rPr>
        <w:tab/>
        <w:t>Sachs Harbour (information session)</w:t>
      </w:r>
    </w:p>
    <w:p w14:paraId="7715AB0F"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13, 2015</w:t>
      </w:r>
      <w:r w:rsidRPr="00C53AB7">
        <w:rPr>
          <w:rFonts w:ascii="Times New Roman" w:hAnsi="Times New Roman"/>
          <w:b w:val="0"/>
          <w:bCs w:val="0"/>
          <w:sz w:val="24"/>
        </w:rPr>
        <w:tab/>
        <w:t>Aklavik (information session)</w:t>
      </w:r>
    </w:p>
    <w:p w14:paraId="15505EA8"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14, 2015</w:t>
      </w:r>
      <w:r w:rsidRPr="00C53AB7">
        <w:rPr>
          <w:rFonts w:ascii="Times New Roman" w:hAnsi="Times New Roman"/>
          <w:b w:val="0"/>
          <w:bCs w:val="0"/>
          <w:sz w:val="24"/>
        </w:rPr>
        <w:tab/>
        <w:t xml:space="preserve">Inuvik (information session and high school presentation) </w:t>
      </w:r>
    </w:p>
    <w:p w14:paraId="474BFE6A"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15, 2015</w:t>
      </w:r>
      <w:r w:rsidRPr="00C53AB7">
        <w:rPr>
          <w:rFonts w:ascii="Times New Roman" w:hAnsi="Times New Roman"/>
          <w:b w:val="0"/>
          <w:bCs w:val="0"/>
          <w:sz w:val="24"/>
        </w:rPr>
        <w:tab/>
        <w:t>Tuktoyaktuk (information session and high school presentation)</w:t>
      </w:r>
    </w:p>
    <w:p w14:paraId="496C08DE" w14:textId="77777777" w:rsidR="009567D8" w:rsidRPr="00C53AB7" w:rsidRDefault="009567D8" w:rsidP="009567D8">
      <w:pPr>
        <w:pStyle w:val="Heading1"/>
        <w:keepNext w:val="0"/>
        <w:numPr>
          <w:ilvl w:val="0"/>
          <w:numId w:val="36"/>
        </w:numPr>
        <w:autoSpaceDE/>
        <w:autoSpaceDN/>
        <w:adjustRightInd/>
        <w:spacing w:before="69"/>
        <w:rPr>
          <w:rFonts w:ascii="Times New Roman" w:hAnsi="Times New Roman"/>
          <w:b w:val="0"/>
          <w:bCs w:val="0"/>
          <w:i/>
          <w:sz w:val="24"/>
        </w:rPr>
      </w:pPr>
      <w:r w:rsidRPr="00C53AB7">
        <w:rPr>
          <w:rFonts w:ascii="Times New Roman" w:hAnsi="Times New Roman"/>
          <w:b w:val="0"/>
          <w:bCs w:val="0"/>
          <w:sz w:val="24"/>
        </w:rPr>
        <w:t>April 16, 2015</w:t>
      </w:r>
      <w:r w:rsidRPr="00C53AB7">
        <w:rPr>
          <w:rFonts w:ascii="Times New Roman" w:hAnsi="Times New Roman"/>
          <w:b w:val="0"/>
          <w:bCs w:val="0"/>
          <w:sz w:val="24"/>
        </w:rPr>
        <w:tab/>
        <w:t>Debriefing Meeting (information session)</w:t>
      </w:r>
    </w:p>
    <w:p w14:paraId="509CF6C0" w14:textId="77777777" w:rsidR="009567D8" w:rsidRPr="00C53AB7" w:rsidRDefault="009567D8" w:rsidP="009567D8">
      <w:pPr>
        <w:spacing w:line="274" w:lineRule="exact"/>
        <w:rPr>
          <w:rFonts w:ascii="Times New Roman" w:hAnsi="Times New Roman"/>
        </w:rPr>
      </w:pPr>
    </w:p>
    <w:p w14:paraId="616910FA" w14:textId="62144841" w:rsidR="009567D8" w:rsidRPr="00C53AB7" w:rsidRDefault="009567D8" w:rsidP="009567D8">
      <w:pPr>
        <w:rPr>
          <w:rFonts w:ascii="Times New Roman" w:hAnsi="Times New Roman"/>
          <w:b/>
        </w:rPr>
      </w:pPr>
      <w:r w:rsidRPr="00C53AB7">
        <w:rPr>
          <w:rFonts w:ascii="Times New Roman" w:hAnsi="Times New Roman"/>
          <w:b/>
        </w:rPr>
        <w:t xml:space="preserve">ACTIVITIES PLANNED </w:t>
      </w:r>
      <w:r w:rsidRPr="00C53AB7">
        <w:rPr>
          <w:rFonts w:ascii="Times New Roman" w:hAnsi="Times New Roman"/>
          <w:b/>
          <w:spacing w:val="-1"/>
        </w:rPr>
        <w:t>F</w:t>
      </w:r>
      <w:r w:rsidRPr="00C53AB7">
        <w:rPr>
          <w:rFonts w:ascii="Times New Roman" w:hAnsi="Times New Roman"/>
          <w:b/>
        </w:rPr>
        <w:t>OR THE EIRB</w:t>
      </w:r>
    </w:p>
    <w:p w14:paraId="6C159170" w14:textId="77777777" w:rsidR="009567D8" w:rsidRPr="00C53AB7" w:rsidRDefault="009567D8" w:rsidP="009567D8">
      <w:pPr>
        <w:rPr>
          <w:rFonts w:ascii="Times New Roman" w:hAnsi="Times New Roman"/>
          <w:b/>
          <w:bCs/>
          <w:i/>
        </w:rPr>
      </w:pPr>
    </w:p>
    <w:p w14:paraId="16BD3977" w14:textId="77777777" w:rsidR="009567D8" w:rsidRPr="00C53AB7" w:rsidRDefault="009567D8" w:rsidP="009567D8">
      <w:pPr>
        <w:pStyle w:val="BodyText"/>
        <w:spacing w:line="274" w:lineRule="exact"/>
        <w:ind w:right="212"/>
        <w:rPr>
          <w:rFonts w:ascii="Times New Roman" w:hAnsi="Times New Roman"/>
        </w:rPr>
      </w:pPr>
      <w:r w:rsidRPr="00C53AB7">
        <w:rPr>
          <w:rFonts w:ascii="Times New Roman" w:hAnsi="Times New Roman"/>
        </w:rPr>
        <w:t xml:space="preserve">The EIRB has scheduled a number of events for the new fiscal year, those include regular Board meetings, training &amp; development program activities and activities relating to the review of the proposed Beaufort Sea Exploration Joint Venture Drilling Program. Below is a summary of planned events: </w:t>
      </w:r>
    </w:p>
    <w:p w14:paraId="74523A42" w14:textId="77777777" w:rsidR="009567D8" w:rsidRPr="00C53AB7" w:rsidRDefault="009567D8" w:rsidP="009567D8">
      <w:pPr>
        <w:pStyle w:val="BodyText"/>
        <w:spacing w:line="274" w:lineRule="exact"/>
        <w:ind w:right="212"/>
        <w:rPr>
          <w:rFonts w:ascii="Times New Roman" w:hAnsi="Times New Roman"/>
        </w:rPr>
      </w:pPr>
    </w:p>
    <w:p w14:paraId="1191E061" w14:textId="77777777" w:rsidR="009567D8" w:rsidRPr="00C53AB7" w:rsidRDefault="009567D8" w:rsidP="009567D8">
      <w:pPr>
        <w:pStyle w:val="BodyText"/>
        <w:numPr>
          <w:ilvl w:val="0"/>
          <w:numId w:val="40"/>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Training &amp; development program activities</w:t>
      </w:r>
    </w:p>
    <w:p w14:paraId="24599A05"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Board Development: Arctic Drilling Regulations Perspectives</w:t>
      </w:r>
    </w:p>
    <w:p w14:paraId="1C766ECF"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Net Environmental Benefits Analysis</w:t>
      </w:r>
    </w:p>
    <w:p w14:paraId="0685CF7F" w14:textId="1ADA625F" w:rsidR="009567D8" w:rsidRPr="00C53AB7" w:rsidRDefault="009567D8" w:rsidP="009567D8">
      <w:pPr>
        <w:pStyle w:val="BodyText"/>
        <w:numPr>
          <w:ilvl w:val="1"/>
          <w:numId w:val="37"/>
        </w:numPr>
        <w:tabs>
          <w:tab w:val="clear" w:pos="0"/>
        </w:tabs>
        <w:autoSpaceDE/>
        <w:autoSpaceDN/>
        <w:adjustRightInd/>
        <w:spacing w:after="120" w:line="274" w:lineRule="exact"/>
        <w:ind w:left="1559" w:right="210" w:hanging="357"/>
        <w:rPr>
          <w:rFonts w:ascii="Times New Roman" w:hAnsi="Times New Roman"/>
        </w:rPr>
      </w:pPr>
      <w:r w:rsidRPr="00C53AB7">
        <w:rPr>
          <w:rFonts w:ascii="Times New Roman" w:hAnsi="Times New Roman"/>
        </w:rPr>
        <w:t xml:space="preserve">Costing </w:t>
      </w:r>
      <w:r w:rsidR="008E14AA">
        <w:rPr>
          <w:rFonts w:ascii="Times New Roman" w:hAnsi="Times New Roman"/>
        </w:rPr>
        <w:t>the Worst-Case S</w:t>
      </w:r>
      <w:r w:rsidRPr="00C53AB7">
        <w:rPr>
          <w:rFonts w:ascii="Times New Roman" w:hAnsi="Times New Roman"/>
        </w:rPr>
        <w:t xml:space="preserve">cenario </w:t>
      </w:r>
    </w:p>
    <w:p w14:paraId="5675FBE0" w14:textId="77777777" w:rsidR="009567D8" w:rsidRPr="00C53AB7" w:rsidRDefault="009567D8" w:rsidP="009567D8">
      <w:pPr>
        <w:pStyle w:val="BodyText"/>
        <w:numPr>
          <w:ilvl w:val="0"/>
          <w:numId w:val="40"/>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Review of the proposed Beaufort Sea Exploration Joint Venture Drilling Program*</w:t>
      </w:r>
    </w:p>
    <w:p w14:paraId="074C97D2" w14:textId="77777777" w:rsidR="009567D8" w:rsidRPr="00C53AB7" w:rsidRDefault="009567D8" w:rsidP="009567D8">
      <w:pPr>
        <w:pStyle w:val="BodyText"/>
        <w:spacing w:after="120" w:line="274" w:lineRule="exact"/>
        <w:ind w:left="1202" w:right="212"/>
        <w:rPr>
          <w:rFonts w:ascii="Times New Roman" w:hAnsi="Times New Roman"/>
        </w:rPr>
      </w:pPr>
      <w:r w:rsidRPr="00C53AB7">
        <w:rPr>
          <w:rFonts w:ascii="Times New Roman" w:hAnsi="Times New Roman"/>
        </w:rPr>
        <w:t>Q2, 2015</w:t>
      </w:r>
      <w:r w:rsidRPr="00C53AB7">
        <w:rPr>
          <w:rFonts w:ascii="Times New Roman" w:hAnsi="Times New Roman"/>
        </w:rPr>
        <w:tab/>
      </w:r>
      <w:r w:rsidRPr="00C53AB7">
        <w:rPr>
          <w:rFonts w:ascii="Times New Roman" w:hAnsi="Times New Roman"/>
        </w:rPr>
        <w:tab/>
      </w:r>
    </w:p>
    <w:p w14:paraId="206905CB"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 xml:space="preserve">Review of Update Project Description </w:t>
      </w:r>
    </w:p>
    <w:p w14:paraId="7810008E"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Development of final Terms of Reference for proposed project</w:t>
      </w:r>
    </w:p>
    <w:p w14:paraId="18F23030" w14:textId="77777777" w:rsidR="009567D8" w:rsidRPr="00C53AB7" w:rsidRDefault="009567D8" w:rsidP="009567D8">
      <w:pPr>
        <w:pStyle w:val="BodyText"/>
        <w:spacing w:after="120" w:line="274" w:lineRule="exact"/>
        <w:ind w:left="1202" w:right="212"/>
        <w:rPr>
          <w:rFonts w:ascii="Times New Roman" w:hAnsi="Times New Roman"/>
        </w:rPr>
      </w:pPr>
      <w:r w:rsidRPr="00C53AB7">
        <w:rPr>
          <w:rFonts w:ascii="Times New Roman" w:hAnsi="Times New Roman"/>
        </w:rPr>
        <w:t>Q3, 2015</w:t>
      </w:r>
      <w:r w:rsidRPr="00C53AB7">
        <w:rPr>
          <w:rFonts w:ascii="Times New Roman" w:hAnsi="Times New Roman"/>
        </w:rPr>
        <w:tab/>
      </w:r>
    </w:p>
    <w:p w14:paraId="1E2F6ACB"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lastRenderedPageBreak/>
        <w:t>Determination of Sufficiency of Worst Case Scenario Description</w:t>
      </w:r>
    </w:p>
    <w:p w14:paraId="1C20C0EB"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 xml:space="preserve">Worst Case Scenario Technical Proceeding </w:t>
      </w:r>
    </w:p>
    <w:p w14:paraId="2F95C2AD" w14:textId="77777777" w:rsidR="009567D8" w:rsidRPr="00C53AB7" w:rsidRDefault="009567D8" w:rsidP="009567D8">
      <w:pPr>
        <w:pStyle w:val="BodyText"/>
        <w:spacing w:after="120" w:line="274" w:lineRule="exact"/>
        <w:ind w:left="1202" w:right="212"/>
        <w:rPr>
          <w:rFonts w:ascii="Times New Roman" w:hAnsi="Times New Roman"/>
        </w:rPr>
      </w:pPr>
      <w:r w:rsidRPr="00C53AB7">
        <w:rPr>
          <w:rFonts w:ascii="Times New Roman" w:hAnsi="Times New Roman"/>
        </w:rPr>
        <w:t>Q4, 2016</w:t>
      </w:r>
    </w:p>
    <w:p w14:paraId="1F5A2F61"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Worst Case Scenario Determination Report</w:t>
      </w:r>
    </w:p>
    <w:p w14:paraId="61D86F7B" w14:textId="77777777" w:rsidR="009567D8" w:rsidRPr="00C53AB7" w:rsidRDefault="009567D8" w:rsidP="009567D8">
      <w:pPr>
        <w:pStyle w:val="BodyText"/>
        <w:numPr>
          <w:ilvl w:val="1"/>
          <w:numId w:val="37"/>
        </w:numPr>
        <w:tabs>
          <w:tab w:val="clear" w:pos="0"/>
        </w:tabs>
        <w:autoSpaceDE/>
        <w:autoSpaceDN/>
        <w:adjustRightInd/>
        <w:spacing w:after="120" w:line="274" w:lineRule="exact"/>
        <w:ind w:right="212"/>
        <w:rPr>
          <w:rFonts w:ascii="Times New Roman" w:hAnsi="Times New Roman"/>
        </w:rPr>
      </w:pPr>
      <w:r w:rsidRPr="00C53AB7">
        <w:rPr>
          <w:rFonts w:ascii="Times New Roman" w:hAnsi="Times New Roman"/>
        </w:rPr>
        <w:t>ISR Community Tour</w:t>
      </w:r>
    </w:p>
    <w:p w14:paraId="4739BA51" w14:textId="77777777" w:rsidR="009567D8" w:rsidRPr="00C53AB7" w:rsidRDefault="009567D8" w:rsidP="009567D8">
      <w:pPr>
        <w:pStyle w:val="BodyText"/>
        <w:spacing w:line="274" w:lineRule="exact"/>
        <w:ind w:left="1202" w:right="212"/>
        <w:rPr>
          <w:rFonts w:ascii="Times New Roman" w:hAnsi="Times New Roman"/>
        </w:rPr>
      </w:pPr>
    </w:p>
    <w:p w14:paraId="0CADA034" w14:textId="77777777" w:rsidR="009567D8" w:rsidRPr="00C53AB7" w:rsidRDefault="009567D8" w:rsidP="009567D8">
      <w:pPr>
        <w:spacing w:line="274" w:lineRule="exact"/>
        <w:rPr>
          <w:rFonts w:ascii="Times New Roman" w:hAnsi="Times New Roman"/>
          <w:b/>
          <w:i/>
        </w:rPr>
      </w:pPr>
      <w:r w:rsidRPr="00C53AB7">
        <w:rPr>
          <w:rFonts w:ascii="Times New Roman" w:hAnsi="Times New Roman"/>
          <w:i/>
        </w:rPr>
        <w:t>*</w:t>
      </w:r>
      <w:proofErr w:type="gramStart"/>
      <w:r w:rsidRPr="00C53AB7">
        <w:rPr>
          <w:rFonts w:ascii="Times New Roman" w:hAnsi="Times New Roman"/>
          <w:i/>
        </w:rPr>
        <w:t>pending</w:t>
      </w:r>
      <w:proofErr w:type="gramEnd"/>
      <w:r w:rsidRPr="00C53AB7">
        <w:rPr>
          <w:rFonts w:ascii="Times New Roman" w:hAnsi="Times New Roman"/>
          <w:i/>
        </w:rPr>
        <w:t xml:space="preserve"> developer’s filin</w:t>
      </w:r>
      <w:r w:rsidRPr="00C53AB7">
        <w:rPr>
          <w:rFonts w:ascii="Times New Roman" w:hAnsi="Times New Roman"/>
        </w:rPr>
        <w:t>g</w:t>
      </w:r>
    </w:p>
    <w:p w14:paraId="21827C13" w14:textId="77777777" w:rsidR="009567D8" w:rsidRDefault="009567D8"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693D7F40" w14:textId="77777777" w:rsidR="009567D8" w:rsidRDefault="009567D8"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4BEEBDF" w14:textId="5B1F7774"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lang w:val="en-US"/>
        </w:rPr>
      </w:pPr>
      <w:r w:rsidRPr="00C53AB7">
        <w:rPr>
          <w:rFonts w:ascii="Times New Roman" w:hAnsi="Times New Roman"/>
          <w:b/>
          <w:bCs/>
          <w:lang w:val="en-US"/>
        </w:rPr>
        <w:t>HTC Administrative Support Officer – Shawna Kaglik</w:t>
      </w:r>
    </w:p>
    <w:p w14:paraId="4B6B867A"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2B23FFE6" w14:textId="46FA36DA"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It </w:t>
      </w:r>
      <w:r w:rsidR="008E14AA">
        <w:rPr>
          <w:rFonts w:ascii="Times New Roman" w:hAnsi="Times New Roman"/>
          <w:lang w:val="en-US"/>
        </w:rPr>
        <w:t>has been a very busy year for Shawna</w:t>
      </w:r>
      <w:r w:rsidRPr="00C53AB7">
        <w:rPr>
          <w:rFonts w:ascii="Times New Roman" w:hAnsi="Times New Roman"/>
          <w:lang w:val="en-US"/>
        </w:rPr>
        <w:t>, with some changes to the HTC’S.  It seems there will be a need for training and help with reports,</w:t>
      </w:r>
      <w:r w:rsidR="008E14AA">
        <w:rPr>
          <w:rFonts w:ascii="Times New Roman" w:hAnsi="Times New Roman"/>
          <w:lang w:val="en-US"/>
        </w:rPr>
        <w:t xml:space="preserve"> but not until the new budget</w:t>
      </w:r>
      <w:r w:rsidRPr="00C53AB7">
        <w:rPr>
          <w:rFonts w:ascii="Times New Roman" w:hAnsi="Times New Roman"/>
          <w:lang w:val="en-US"/>
        </w:rPr>
        <w:t xml:space="preserve"> in the new fiscal year.  All the files are in order for the </w:t>
      </w:r>
      <w:r w:rsidR="001F1CD9" w:rsidRPr="00C53AB7">
        <w:rPr>
          <w:rFonts w:ascii="Times New Roman" w:hAnsi="Times New Roman"/>
          <w:lang w:val="en-US"/>
        </w:rPr>
        <w:t>New Year</w:t>
      </w:r>
      <w:r w:rsidRPr="00C53AB7">
        <w:rPr>
          <w:rFonts w:ascii="Times New Roman" w:hAnsi="Times New Roman"/>
          <w:lang w:val="en-US"/>
        </w:rPr>
        <w:t xml:space="preserve">, and the old have been filed. The ASO </w:t>
      </w:r>
      <w:r w:rsidR="001F1CD9" w:rsidRPr="00C53AB7">
        <w:rPr>
          <w:rFonts w:ascii="Times New Roman" w:hAnsi="Times New Roman"/>
          <w:lang w:val="en-US"/>
        </w:rPr>
        <w:t>has been</w:t>
      </w:r>
      <w:r w:rsidRPr="00C53AB7">
        <w:rPr>
          <w:rFonts w:ascii="Times New Roman" w:hAnsi="Times New Roman"/>
          <w:lang w:val="en-US"/>
        </w:rPr>
        <w:t xml:space="preserve"> traveling a lot to the communities, assisting with Quick Books, training, </w:t>
      </w:r>
      <w:r w:rsidR="001F1CD9" w:rsidRPr="00C53AB7">
        <w:rPr>
          <w:rFonts w:ascii="Times New Roman" w:hAnsi="Times New Roman"/>
          <w:lang w:val="en-US"/>
        </w:rPr>
        <w:t>Year-end</w:t>
      </w:r>
      <w:r w:rsidRPr="00C53AB7">
        <w:rPr>
          <w:rFonts w:ascii="Times New Roman" w:hAnsi="Times New Roman"/>
          <w:lang w:val="en-US"/>
        </w:rPr>
        <w:t>, Receiver General, and budgets.</w:t>
      </w:r>
    </w:p>
    <w:p w14:paraId="1F1CEF73"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341AE0E6" w14:textId="79A24DB5"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 Betty from Sachs and Michelle of Aklavik have been put to 1/2 ti</w:t>
      </w:r>
      <w:r w:rsidR="008E14AA">
        <w:rPr>
          <w:rFonts w:ascii="Times New Roman" w:hAnsi="Times New Roman"/>
          <w:lang w:val="en-US"/>
        </w:rPr>
        <w:t xml:space="preserve">me due to over spending within </w:t>
      </w:r>
      <w:proofErr w:type="gramStart"/>
      <w:r w:rsidR="008E14AA">
        <w:rPr>
          <w:rFonts w:ascii="Times New Roman" w:hAnsi="Times New Roman"/>
          <w:lang w:val="en-US"/>
        </w:rPr>
        <w:t>t</w:t>
      </w:r>
      <w:r w:rsidRPr="00C53AB7">
        <w:rPr>
          <w:rFonts w:ascii="Times New Roman" w:hAnsi="Times New Roman"/>
          <w:lang w:val="en-US"/>
        </w:rPr>
        <w:t>heir</w:t>
      </w:r>
      <w:proofErr w:type="gramEnd"/>
      <w:r w:rsidRPr="00C53AB7">
        <w:rPr>
          <w:rFonts w:ascii="Times New Roman" w:hAnsi="Times New Roman"/>
          <w:lang w:val="en-US"/>
        </w:rPr>
        <w:t xml:space="preserve"> HTC budgets.</w:t>
      </w:r>
    </w:p>
    <w:p w14:paraId="0632B465"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2EF4F1CD" w14:textId="324A707A"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 Michelle of Aklavik, has been one of the longest </w:t>
      </w:r>
      <w:r w:rsidR="008E14AA">
        <w:rPr>
          <w:rFonts w:ascii="Times New Roman" w:hAnsi="Times New Roman"/>
          <w:lang w:val="en-US"/>
        </w:rPr>
        <w:t xml:space="preserve">term </w:t>
      </w:r>
      <w:r w:rsidRPr="00C53AB7">
        <w:rPr>
          <w:rFonts w:ascii="Times New Roman" w:hAnsi="Times New Roman"/>
          <w:lang w:val="en-US"/>
        </w:rPr>
        <w:t>Resource Persons</w:t>
      </w:r>
      <w:r w:rsidR="008E14AA">
        <w:rPr>
          <w:rFonts w:ascii="Times New Roman" w:hAnsi="Times New Roman"/>
          <w:lang w:val="en-US"/>
        </w:rPr>
        <w:t>,</w:t>
      </w:r>
      <w:r w:rsidRPr="00C53AB7">
        <w:rPr>
          <w:rFonts w:ascii="Times New Roman" w:hAnsi="Times New Roman"/>
          <w:lang w:val="en-US"/>
        </w:rPr>
        <w:t xml:space="preserve"> but is still not comfortable with fixing her general journals in quick books, also with budgeting, the ASO will need to assist Michelle on cleaning her quick books as well.</w:t>
      </w:r>
    </w:p>
    <w:p w14:paraId="75586BE9"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5C30CFC4" w14:textId="0D94ABF4"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It will be necessary to train Charles Lucas in Tuktoyaktuk with Quick Books and all that needs to be done on a day to day or month to month basis, such as paying and reporting for RCA and WSCC, minute taking and managing the office. There is also a new worker In Tuktoyaktuk </w:t>
      </w:r>
      <w:r w:rsidR="001F1CD9" w:rsidRPr="00C53AB7">
        <w:rPr>
          <w:rFonts w:ascii="Times New Roman" w:hAnsi="Times New Roman"/>
          <w:lang w:val="en-US"/>
        </w:rPr>
        <w:t>Jocelyn</w:t>
      </w:r>
      <w:r w:rsidRPr="00C53AB7">
        <w:rPr>
          <w:rFonts w:ascii="Times New Roman" w:hAnsi="Times New Roman"/>
          <w:lang w:val="en-US"/>
        </w:rPr>
        <w:t xml:space="preserve"> Noksana who will start April 09, 2015.</w:t>
      </w:r>
    </w:p>
    <w:p w14:paraId="1ACFAA5C"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2BC748A4" w14:textId="4EDFB25C"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The ASO also spent time with Martha from IHTC to help with WSCC reports, payments, and budgeting.  </w:t>
      </w:r>
      <w:r w:rsidR="001F1CD9" w:rsidRPr="00C53AB7">
        <w:rPr>
          <w:rFonts w:ascii="Times New Roman" w:hAnsi="Times New Roman"/>
          <w:lang w:val="en-US"/>
        </w:rPr>
        <w:t>Martha is</w:t>
      </w:r>
      <w:r w:rsidRPr="00C53AB7">
        <w:rPr>
          <w:rFonts w:ascii="Times New Roman" w:hAnsi="Times New Roman"/>
          <w:lang w:val="en-US"/>
        </w:rPr>
        <w:t xml:space="preserve"> a quick learner and is doing quite well as a Resource Person. </w:t>
      </w:r>
    </w:p>
    <w:p w14:paraId="173A7E6B"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3A10833F" w14:textId="05938116"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Diane from Paulatuk HTC is doing very well, Minutes are received regularly every month, along with the financials, </w:t>
      </w:r>
      <w:r w:rsidR="001F1CD9" w:rsidRPr="00C53AB7">
        <w:rPr>
          <w:rFonts w:ascii="Times New Roman" w:hAnsi="Times New Roman"/>
          <w:lang w:val="en-US"/>
        </w:rPr>
        <w:t>and the</w:t>
      </w:r>
      <w:r w:rsidRPr="00C53AB7">
        <w:rPr>
          <w:rFonts w:ascii="Times New Roman" w:hAnsi="Times New Roman"/>
          <w:lang w:val="en-US"/>
        </w:rPr>
        <w:t xml:space="preserve"> </w:t>
      </w:r>
      <w:r w:rsidR="001F1CD9" w:rsidRPr="00C53AB7">
        <w:rPr>
          <w:rFonts w:ascii="Times New Roman" w:hAnsi="Times New Roman"/>
          <w:lang w:val="en-US"/>
        </w:rPr>
        <w:t>one-year</w:t>
      </w:r>
      <w:r w:rsidRPr="00C53AB7">
        <w:rPr>
          <w:rFonts w:ascii="Times New Roman" w:hAnsi="Times New Roman"/>
          <w:lang w:val="en-US"/>
        </w:rPr>
        <w:t xml:space="preserve"> visit is due soon from all reports the PHTC is in good running condition. </w:t>
      </w:r>
    </w:p>
    <w:p w14:paraId="2687E074"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45BA9071" w14:textId="54462B3E"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Betty from Sachs Harbour is also part-time until further notice due </w:t>
      </w:r>
      <w:r w:rsidR="001F1CD9" w:rsidRPr="00C53AB7">
        <w:rPr>
          <w:rFonts w:ascii="Times New Roman" w:hAnsi="Times New Roman"/>
          <w:lang w:val="en-US"/>
        </w:rPr>
        <w:t>to over</w:t>
      </w:r>
      <w:r w:rsidRPr="00C53AB7">
        <w:rPr>
          <w:rFonts w:ascii="Times New Roman" w:hAnsi="Times New Roman"/>
          <w:lang w:val="en-US"/>
        </w:rPr>
        <w:t xml:space="preserve"> spending of the budget, The ASO also gets minutes and financial regularly from SHHTC.</w:t>
      </w:r>
    </w:p>
    <w:p w14:paraId="214411C6"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54A72047" w14:textId="042F66F1"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Gilbert Olifie of </w:t>
      </w:r>
      <w:r w:rsidR="001F1CD9" w:rsidRPr="00C53AB7">
        <w:rPr>
          <w:rFonts w:ascii="Times New Roman" w:hAnsi="Times New Roman"/>
          <w:lang w:val="en-US"/>
        </w:rPr>
        <w:t>Ulukhaktok is</w:t>
      </w:r>
      <w:r w:rsidRPr="00C53AB7">
        <w:rPr>
          <w:rFonts w:ascii="Times New Roman" w:hAnsi="Times New Roman"/>
          <w:lang w:val="en-US"/>
        </w:rPr>
        <w:t xml:space="preserve"> the new Resource Person for the </w:t>
      </w:r>
      <w:proofErr w:type="gramStart"/>
      <w:r w:rsidRPr="00C53AB7">
        <w:rPr>
          <w:rFonts w:ascii="Times New Roman" w:hAnsi="Times New Roman"/>
          <w:lang w:val="en-US"/>
        </w:rPr>
        <w:t>HTC,</w:t>
      </w:r>
      <w:proofErr w:type="gramEnd"/>
      <w:r w:rsidRPr="00C53AB7">
        <w:rPr>
          <w:rFonts w:ascii="Times New Roman" w:hAnsi="Times New Roman"/>
          <w:lang w:val="en-US"/>
        </w:rPr>
        <w:t xml:space="preserve"> she is doing very well, as she was the UCC Corporate manager before starting with the HTC.  She is still not comfortable doing reports with Quick Books, but she is trying. </w:t>
      </w:r>
    </w:p>
    <w:p w14:paraId="27C070C9"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1CB39BF9" w14:textId="69D695A2"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The ASO has for the past two years used up the budget and still needs to assist the Resource Persons with year end and Audits, and thanks to the E</w:t>
      </w:r>
      <w:r w:rsidR="003B2011">
        <w:rPr>
          <w:rFonts w:ascii="Times New Roman" w:hAnsi="Times New Roman"/>
          <w:lang w:val="en-US"/>
        </w:rPr>
        <w:t>xecutive Director for assisting the ASO with funds to travel and help</w:t>
      </w:r>
      <w:r w:rsidRPr="00C53AB7">
        <w:rPr>
          <w:rFonts w:ascii="Times New Roman" w:hAnsi="Times New Roman"/>
          <w:lang w:val="en-US"/>
        </w:rPr>
        <w:t xml:space="preserve"> the HTC’S resource persons.</w:t>
      </w:r>
    </w:p>
    <w:p w14:paraId="76D88671" w14:textId="77777777" w:rsidR="003B2011" w:rsidRDefault="003B2011"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07A98506" w14:textId="68374EBA"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The ASO is also due for a refresher course for Quick Books, but Aurora College here will not being holding any courses for the upcoming year.</w:t>
      </w:r>
    </w:p>
    <w:p w14:paraId="0D60FAD8" w14:textId="77777777"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p>
    <w:p w14:paraId="5C83E4C4" w14:textId="60A1C6D2" w:rsidR="00EF38F6" w:rsidRPr="00C53AB7" w:rsidRDefault="00EF38F6" w:rsidP="00EF3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lang w:val="en-US"/>
        </w:rPr>
      </w:pPr>
      <w:r w:rsidRPr="00C53AB7">
        <w:rPr>
          <w:rFonts w:ascii="Times New Roman" w:hAnsi="Times New Roman"/>
          <w:lang w:val="en-US"/>
        </w:rPr>
        <w:t xml:space="preserve">All files are up to date the </w:t>
      </w:r>
      <w:r w:rsidR="001F1CD9" w:rsidRPr="00C53AB7">
        <w:rPr>
          <w:rFonts w:ascii="Times New Roman" w:hAnsi="Times New Roman"/>
          <w:lang w:val="en-US"/>
        </w:rPr>
        <w:t>New Year</w:t>
      </w:r>
      <w:r w:rsidRPr="00C53AB7">
        <w:rPr>
          <w:rFonts w:ascii="Times New Roman" w:hAnsi="Times New Roman"/>
          <w:lang w:val="en-US"/>
        </w:rPr>
        <w:t xml:space="preserve">’s are in place, and awaiting the </w:t>
      </w:r>
      <w:r w:rsidR="003B2011">
        <w:rPr>
          <w:rFonts w:ascii="Times New Roman" w:hAnsi="Times New Roman"/>
          <w:lang w:val="en-US"/>
        </w:rPr>
        <w:t>auditor to start the</w:t>
      </w:r>
      <w:r w:rsidRPr="00C53AB7">
        <w:rPr>
          <w:rFonts w:ascii="Times New Roman" w:hAnsi="Times New Roman"/>
          <w:lang w:val="en-US"/>
        </w:rPr>
        <w:t xml:space="preserve"> financials, and reporting.</w:t>
      </w:r>
    </w:p>
    <w:p w14:paraId="1A3CD3EE" w14:textId="77777777" w:rsidR="003D36D3" w:rsidRPr="00D95BC2" w:rsidRDefault="003D36D3" w:rsidP="003D36D3">
      <w:pPr>
        <w:rPr>
          <w:rFonts w:ascii="Times New Roman" w:hAnsi="Times New Roman"/>
        </w:rPr>
      </w:pPr>
    </w:p>
    <w:p w14:paraId="2416CE66" w14:textId="77777777" w:rsidR="009567D8" w:rsidRPr="00C53AB7" w:rsidRDefault="009567D8" w:rsidP="009567D8">
      <w:pPr>
        <w:rPr>
          <w:rFonts w:ascii="Times New Roman" w:hAnsi="Times New Roman"/>
          <w:b/>
        </w:rPr>
      </w:pPr>
      <w:r w:rsidRPr="00C53AB7">
        <w:rPr>
          <w:rFonts w:ascii="Times New Roman" w:hAnsi="Times New Roman"/>
          <w:b/>
        </w:rPr>
        <w:t>FJMC Fisheries Resource Specialist – Kristin Hynes</w:t>
      </w:r>
    </w:p>
    <w:p w14:paraId="19F8F7EC" w14:textId="77777777" w:rsidR="009567D8" w:rsidRPr="00C53AB7" w:rsidRDefault="009567D8" w:rsidP="009567D8">
      <w:pPr>
        <w:rPr>
          <w:rFonts w:ascii="Times New Roman" w:hAnsi="Times New Roman"/>
        </w:rPr>
      </w:pPr>
    </w:p>
    <w:p w14:paraId="7F4BDC8A" w14:textId="77777777" w:rsidR="009567D8" w:rsidRPr="00C53AB7" w:rsidRDefault="009567D8" w:rsidP="009567D8">
      <w:pPr>
        <w:rPr>
          <w:rFonts w:ascii="Times New Roman" w:hAnsi="Times New Roman"/>
        </w:rPr>
      </w:pPr>
      <w:r w:rsidRPr="00C53AB7">
        <w:rPr>
          <w:rFonts w:ascii="Times New Roman" w:hAnsi="Times New Roman"/>
        </w:rPr>
        <w:t xml:space="preserve">Kristin’s job involves providing support to initiatives related to fish and marine mammal co-management in the ISR. This includes keeping the FJMC Chair and Members informed on relevant issues, meeting with our working partners (ISR HTCs, DFO) to discuss programs and/or concerns as needed, and coordinating FJMC and FJMC Working Group meetings where work is discussed and future steps are outlined. </w:t>
      </w:r>
    </w:p>
    <w:p w14:paraId="1C58A919" w14:textId="77777777" w:rsidR="009567D8" w:rsidRPr="00C53AB7" w:rsidRDefault="009567D8" w:rsidP="009567D8">
      <w:pPr>
        <w:rPr>
          <w:rFonts w:ascii="Times New Roman" w:hAnsi="Times New Roman"/>
        </w:rPr>
      </w:pPr>
    </w:p>
    <w:p w14:paraId="105BED71" w14:textId="77777777" w:rsidR="009567D8" w:rsidRPr="00C53AB7" w:rsidRDefault="009567D8" w:rsidP="009567D8">
      <w:pPr>
        <w:rPr>
          <w:rFonts w:ascii="Times New Roman" w:hAnsi="Times New Roman"/>
        </w:rPr>
      </w:pPr>
      <w:r w:rsidRPr="00C53AB7">
        <w:rPr>
          <w:rFonts w:ascii="Times New Roman" w:hAnsi="Times New Roman"/>
        </w:rPr>
        <w:t>During the 2014-2015 fiscal year, Kristin’s work was focused on the following:</w:t>
      </w:r>
    </w:p>
    <w:p w14:paraId="31B0B4DC"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Coordination and general support for FJMC meetings. </w:t>
      </w:r>
    </w:p>
    <w:p w14:paraId="63172739"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Working as the Secretariat for 3 fisheries working groups focused on the co-management of char stocks in the ISR:  </w:t>
      </w:r>
    </w:p>
    <w:p w14:paraId="0A48A49B" w14:textId="77777777" w:rsidR="009567D8" w:rsidRPr="00C53AB7" w:rsidRDefault="009567D8" w:rsidP="009567D8">
      <w:pPr>
        <w:pStyle w:val="ListParagraph"/>
        <w:numPr>
          <w:ilvl w:val="1"/>
          <w:numId w:val="22"/>
        </w:numPr>
        <w:spacing w:line="240" w:lineRule="auto"/>
        <w:rPr>
          <w:rFonts w:ascii="Times New Roman" w:hAnsi="Times New Roman"/>
          <w:sz w:val="24"/>
          <w:szCs w:val="24"/>
        </w:rPr>
      </w:pPr>
      <w:r w:rsidRPr="00C53AB7">
        <w:rPr>
          <w:rFonts w:ascii="Times New Roman" w:hAnsi="Times New Roman"/>
          <w:sz w:val="24"/>
          <w:szCs w:val="24"/>
        </w:rPr>
        <w:t xml:space="preserve">Sachs Char Working Group (SCWG) – newly formed working group that has included representatives from the SHHTC, DFO, FJMC, CBMP-ISR and Sachs Harbour elders; focused on learning more about Sachs River Arctic char and why their harvest numbers have declined in recent years. </w:t>
      </w:r>
    </w:p>
    <w:p w14:paraId="1FDF7B31" w14:textId="77777777" w:rsidR="009567D8" w:rsidRPr="00C53AB7" w:rsidRDefault="009567D8" w:rsidP="009567D8">
      <w:pPr>
        <w:pStyle w:val="ListParagraph"/>
        <w:numPr>
          <w:ilvl w:val="1"/>
          <w:numId w:val="22"/>
        </w:numPr>
        <w:spacing w:line="240" w:lineRule="auto"/>
        <w:rPr>
          <w:rFonts w:ascii="Times New Roman" w:hAnsi="Times New Roman"/>
          <w:sz w:val="24"/>
          <w:szCs w:val="24"/>
        </w:rPr>
      </w:pPr>
      <w:r w:rsidRPr="00C53AB7">
        <w:rPr>
          <w:rFonts w:ascii="Times New Roman" w:hAnsi="Times New Roman"/>
          <w:sz w:val="24"/>
          <w:szCs w:val="24"/>
        </w:rPr>
        <w:t xml:space="preserve">Ulukhaktok Char Working Group (UCWG) – formed by members from the OHTC, DFO, FJMC, and Ulukhaktok elders and youth; focused on Arctic char management. </w:t>
      </w:r>
    </w:p>
    <w:p w14:paraId="5B85D912" w14:textId="77777777" w:rsidR="009567D8" w:rsidRPr="00C53AB7" w:rsidRDefault="009567D8" w:rsidP="009567D8">
      <w:pPr>
        <w:pStyle w:val="ListParagraph"/>
        <w:numPr>
          <w:ilvl w:val="1"/>
          <w:numId w:val="22"/>
        </w:numPr>
        <w:spacing w:line="240" w:lineRule="auto"/>
        <w:rPr>
          <w:rFonts w:ascii="Times New Roman" w:hAnsi="Times New Roman"/>
          <w:sz w:val="24"/>
          <w:szCs w:val="24"/>
        </w:rPr>
      </w:pPr>
      <w:r w:rsidRPr="00C53AB7">
        <w:rPr>
          <w:rFonts w:ascii="Times New Roman" w:hAnsi="Times New Roman"/>
          <w:sz w:val="24"/>
          <w:szCs w:val="24"/>
        </w:rPr>
        <w:t xml:space="preserve">West Side Working Group (WSWG) – formed by members from the AHTC, DFO, FJMC, Parks Canada, Yukon Territorial Parks and Aklavik elders and youth; focused on Dolly Varden char management. </w:t>
      </w:r>
    </w:p>
    <w:p w14:paraId="38E57250"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Assisting the Aklavik HTC and WSWG develop a proposal for a community harvest at the Big Fish River Fish Hole (a river closed under DFO regulations since 1987), and working with the AHTC, FJMC and DFO to coordinate the approved harvest at this traditional fishing site in November 2014. </w:t>
      </w:r>
    </w:p>
    <w:p w14:paraId="555F3AAE"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Assisting in the delivery of Dolly Varden char field programs:</w:t>
      </w:r>
    </w:p>
    <w:p w14:paraId="415B1A53" w14:textId="77777777" w:rsidR="009567D8" w:rsidRPr="00C53AB7" w:rsidRDefault="009567D8" w:rsidP="009567D8">
      <w:pPr>
        <w:pStyle w:val="ListParagraph"/>
        <w:numPr>
          <w:ilvl w:val="1"/>
          <w:numId w:val="22"/>
        </w:numPr>
        <w:spacing w:line="240" w:lineRule="auto"/>
        <w:rPr>
          <w:rFonts w:ascii="Times New Roman" w:hAnsi="Times New Roman"/>
          <w:sz w:val="24"/>
          <w:szCs w:val="24"/>
        </w:rPr>
      </w:pPr>
      <w:r w:rsidRPr="00C53AB7">
        <w:rPr>
          <w:rFonts w:ascii="Times New Roman" w:hAnsi="Times New Roman"/>
          <w:sz w:val="24"/>
          <w:szCs w:val="24"/>
        </w:rPr>
        <w:t>Shingle Point coastal fishing camp, July 16-29, 2014: char harvest monitoring and ecosystem studies</w:t>
      </w:r>
    </w:p>
    <w:p w14:paraId="5F0DB851" w14:textId="77777777" w:rsidR="009567D8" w:rsidRPr="00C53AB7" w:rsidRDefault="009567D8" w:rsidP="009567D8">
      <w:pPr>
        <w:pStyle w:val="ListParagraph"/>
        <w:numPr>
          <w:ilvl w:val="1"/>
          <w:numId w:val="22"/>
        </w:numPr>
        <w:spacing w:line="240" w:lineRule="auto"/>
        <w:rPr>
          <w:rFonts w:ascii="Times New Roman" w:hAnsi="Times New Roman"/>
          <w:sz w:val="24"/>
          <w:szCs w:val="24"/>
        </w:rPr>
      </w:pPr>
      <w:r w:rsidRPr="00C53AB7">
        <w:rPr>
          <w:rFonts w:ascii="Times New Roman" w:hAnsi="Times New Roman"/>
          <w:sz w:val="24"/>
          <w:szCs w:val="24"/>
        </w:rPr>
        <w:t>Big Fish River Fish Hole, November 7-10, 2014: char harvest monitoring and TK program</w:t>
      </w:r>
    </w:p>
    <w:p w14:paraId="2C64F749"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Coordinating water quality sampling with the Aklavik HTC and the CBMP-ISR to address community concerns regarding potential impacts to Big Fish River Dolly Varden char habitat from the recently observed burning shale exposure (“smoking hills”) site near the Yukon-NWT border. </w:t>
      </w:r>
    </w:p>
    <w:p w14:paraId="386F68A9"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Communicating results and providing a final report on the 2013 Mayoklihok Lake Fisheries Survey to the OHTC and community members from Ulukhaktok. </w:t>
      </w:r>
    </w:p>
    <w:p w14:paraId="250EFDA1"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Acting as the FJMC staff file lead on the Imperial Oil Resources Ventures Limited (IORVL) offshore oil project proposal under review by EIRB, and attending a number of related meetings to become better informed on offshore oil developments in the Arctic.  </w:t>
      </w:r>
    </w:p>
    <w:p w14:paraId="4B24C1FC"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Poster on fisheries co-management (FJMC, HTCs, DFO) in the ISR presented at the ArcticNet: Arctic Change conference in December 2014.</w:t>
      </w:r>
    </w:p>
    <w:p w14:paraId="5C32B8BC"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lastRenderedPageBreak/>
        <w:t xml:space="preserve">Working with James Malone (WMAC NWT staff), Jennifer Lam (IGC staff) and Larry Carpenter (WMAC NWT Chair) to facilitate Community Conservation Plan (CCP) Working Group meetings in each ISR community. These meetings involved reviewing and updating the existing CCPs based on community feedback (traditional and local knowledge) and updated scientific knowledge provided by DFO and other working partners. </w:t>
      </w:r>
    </w:p>
    <w:p w14:paraId="20E5FC7C"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Testing, providing feedback, and developing maps for the FJMC and Joint Secretariat on two ArcGIS online spatial platforms: The Inuvialuit Atlas, and the Beaufort Sea Online Platform (BSOP)</w:t>
      </w:r>
    </w:p>
    <w:p w14:paraId="3213E203" w14:textId="77777777" w:rsidR="009567D8" w:rsidRPr="00C53AB7" w:rsidRDefault="009567D8" w:rsidP="009567D8">
      <w:pPr>
        <w:pStyle w:val="ListParagraph"/>
        <w:numPr>
          <w:ilvl w:val="0"/>
          <w:numId w:val="22"/>
        </w:numPr>
        <w:spacing w:line="240" w:lineRule="auto"/>
        <w:rPr>
          <w:rFonts w:ascii="Times New Roman" w:hAnsi="Times New Roman"/>
          <w:sz w:val="24"/>
          <w:szCs w:val="24"/>
        </w:rPr>
      </w:pPr>
      <w:r w:rsidRPr="00C53AB7">
        <w:rPr>
          <w:rFonts w:ascii="Times New Roman" w:hAnsi="Times New Roman"/>
          <w:sz w:val="24"/>
          <w:szCs w:val="24"/>
        </w:rPr>
        <w:t xml:space="preserve">Developing a design for an improved data management system for the FJMC which includes updated website content and an online database. </w:t>
      </w:r>
    </w:p>
    <w:p w14:paraId="3FD25313" w14:textId="77777777" w:rsidR="009567D8" w:rsidRPr="00C53AB7" w:rsidRDefault="009567D8" w:rsidP="009567D8">
      <w:pPr>
        <w:rPr>
          <w:rFonts w:ascii="Times New Roman" w:hAnsi="Times New Roman"/>
        </w:rPr>
      </w:pPr>
    </w:p>
    <w:p w14:paraId="02C9CC68" w14:textId="77777777" w:rsidR="009567D8" w:rsidRPr="00C53AB7" w:rsidRDefault="009567D8" w:rsidP="009567D8">
      <w:pPr>
        <w:rPr>
          <w:rFonts w:ascii="Times New Roman" w:hAnsi="Times New Roman"/>
        </w:rPr>
      </w:pPr>
      <w:r w:rsidRPr="00C53AB7">
        <w:rPr>
          <w:rFonts w:ascii="Times New Roman" w:hAnsi="Times New Roman"/>
        </w:rPr>
        <w:t xml:space="preserve">Meetings attended by K. Hynes in the 2014-2015 fiscal year: </w:t>
      </w:r>
    </w:p>
    <w:tbl>
      <w:tblPr>
        <w:tblStyle w:val="TableGrid"/>
        <w:tblW w:w="9180" w:type="dxa"/>
        <w:tblLayout w:type="fixed"/>
        <w:tblLook w:val="04A0" w:firstRow="1" w:lastRow="0" w:firstColumn="1" w:lastColumn="0" w:noHBand="0" w:noVBand="1"/>
      </w:tblPr>
      <w:tblGrid>
        <w:gridCol w:w="4361"/>
        <w:gridCol w:w="2410"/>
        <w:gridCol w:w="2409"/>
      </w:tblGrid>
      <w:tr w:rsidR="009567D8" w:rsidRPr="00C53AB7" w14:paraId="6C173D6E" w14:textId="77777777" w:rsidTr="00114EA1">
        <w:tc>
          <w:tcPr>
            <w:tcW w:w="4361" w:type="dxa"/>
            <w:shd w:val="clear" w:color="auto" w:fill="F3F3F3"/>
          </w:tcPr>
          <w:p w14:paraId="12B376B8"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MEETING</w:t>
            </w:r>
          </w:p>
        </w:tc>
        <w:tc>
          <w:tcPr>
            <w:tcW w:w="2410" w:type="dxa"/>
            <w:shd w:val="clear" w:color="auto" w:fill="F3F3F3"/>
          </w:tcPr>
          <w:p w14:paraId="09DE2885"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LOCATION</w:t>
            </w:r>
          </w:p>
        </w:tc>
        <w:tc>
          <w:tcPr>
            <w:tcW w:w="2409" w:type="dxa"/>
            <w:shd w:val="clear" w:color="auto" w:fill="F3F3F3"/>
          </w:tcPr>
          <w:p w14:paraId="2AC53F39"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DATE</w:t>
            </w:r>
          </w:p>
        </w:tc>
      </w:tr>
      <w:tr w:rsidR="009567D8" w:rsidRPr="00C53AB7" w14:paraId="0413E313" w14:textId="77777777" w:rsidTr="00114EA1">
        <w:tc>
          <w:tcPr>
            <w:tcW w:w="4361" w:type="dxa"/>
          </w:tcPr>
          <w:p w14:paraId="529C88F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AHTC Meeting: Big Fish River Dolly Varden</w:t>
            </w:r>
          </w:p>
        </w:tc>
        <w:tc>
          <w:tcPr>
            <w:tcW w:w="2410" w:type="dxa"/>
          </w:tcPr>
          <w:p w14:paraId="5A403EA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6DAF95D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April 10, 2014</w:t>
            </w:r>
          </w:p>
        </w:tc>
      </w:tr>
      <w:tr w:rsidR="009567D8" w:rsidRPr="00C53AB7" w14:paraId="061CC533" w14:textId="77777777" w:rsidTr="00114EA1">
        <w:tc>
          <w:tcPr>
            <w:tcW w:w="4361" w:type="dxa"/>
          </w:tcPr>
          <w:p w14:paraId="09FB098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FJMC Meeting and meeting with Minister of DFO Gail Shea (May 1, 2014)</w:t>
            </w:r>
          </w:p>
        </w:tc>
        <w:tc>
          <w:tcPr>
            <w:tcW w:w="2410" w:type="dxa"/>
          </w:tcPr>
          <w:p w14:paraId="7EA9274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Ottawa</w:t>
            </w:r>
          </w:p>
        </w:tc>
        <w:tc>
          <w:tcPr>
            <w:tcW w:w="2409" w:type="dxa"/>
          </w:tcPr>
          <w:p w14:paraId="3A55BC1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April 29-May 2, 2014</w:t>
            </w:r>
          </w:p>
        </w:tc>
      </w:tr>
      <w:tr w:rsidR="009567D8" w:rsidRPr="00C53AB7" w14:paraId="6CB89E6D" w14:textId="77777777" w:rsidTr="00114EA1">
        <w:tc>
          <w:tcPr>
            <w:tcW w:w="4361" w:type="dxa"/>
          </w:tcPr>
          <w:p w14:paraId="18C5F40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International Oil Spill Conference</w:t>
            </w:r>
          </w:p>
        </w:tc>
        <w:tc>
          <w:tcPr>
            <w:tcW w:w="2410" w:type="dxa"/>
          </w:tcPr>
          <w:p w14:paraId="7D2F2A0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Savannah</w:t>
            </w:r>
          </w:p>
        </w:tc>
        <w:tc>
          <w:tcPr>
            <w:tcW w:w="2409" w:type="dxa"/>
          </w:tcPr>
          <w:p w14:paraId="156C099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May 5-8, 2014</w:t>
            </w:r>
          </w:p>
        </w:tc>
      </w:tr>
      <w:tr w:rsidR="009567D8" w:rsidRPr="00C53AB7" w14:paraId="1520C46F" w14:textId="77777777" w:rsidTr="00114EA1">
        <w:tc>
          <w:tcPr>
            <w:tcW w:w="4361" w:type="dxa"/>
          </w:tcPr>
          <w:p w14:paraId="01A29AC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Oil Spill Response Limited teleconference with EIRB</w:t>
            </w:r>
          </w:p>
        </w:tc>
        <w:tc>
          <w:tcPr>
            <w:tcW w:w="2410" w:type="dxa"/>
          </w:tcPr>
          <w:p w14:paraId="5617D25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6AECAFC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May 13, 2014</w:t>
            </w:r>
          </w:p>
        </w:tc>
      </w:tr>
      <w:tr w:rsidR="009567D8" w:rsidRPr="00C53AB7" w14:paraId="149FCD4F" w14:textId="77777777" w:rsidTr="00114EA1">
        <w:tc>
          <w:tcPr>
            <w:tcW w:w="4361" w:type="dxa"/>
          </w:tcPr>
          <w:p w14:paraId="251C871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OHTC meeting with Lois Harwood and Ole Nielsen (DFO) – ringed seal monitoring and disease surveillance</w:t>
            </w:r>
          </w:p>
        </w:tc>
        <w:tc>
          <w:tcPr>
            <w:tcW w:w="2410" w:type="dxa"/>
          </w:tcPr>
          <w:p w14:paraId="5277D3C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5A0533C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May 20, 2014</w:t>
            </w:r>
          </w:p>
        </w:tc>
      </w:tr>
      <w:tr w:rsidR="009567D8" w:rsidRPr="00C53AB7" w14:paraId="61196CFD" w14:textId="77777777" w:rsidTr="00114EA1">
        <w:tc>
          <w:tcPr>
            <w:tcW w:w="4361" w:type="dxa"/>
          </w:tcPr>
          <w:p w14:paraId="519400C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OHTC meeting – Ulukhaktok Arctic char</w:t>
            </w:r>
          </w:p>
        </w:tc>
        <w:tc>
          <w:tcPr>
            <w:tcW w:w="2410" w:type="dxa"/>
          </w:tcPr>
          <w:p w14:paraId="35EEAB2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202907B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May 22, 2014</w:t>
            </w:r>
          </w:p>
        </w:tc>
      </w:tr>
      <w:tr w:rsidR="009567D8" w:rsidRPr="00C53AB7" w14:paraId="2199B58F" w14:textId="77777777" w:rsidTr="00114EA1">
        <w:tc>
          <w:tcPr>
            <w:tcW w:w="4361" w:type="dxa"/>
          </w:tcPr>
          <w:p w14:paraId="277715A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Marine Emergency Duties A3 and Small Vessel Operator Proficiency certification course</w:t>
            </w:r>
          </w:p>
        </w:tc>
        <w:tc>
          <w:tcPr>
            <w:tcW w:w="2410" w:type="dxa"/>
          </w:tcPr>
          <w:p w14:paraId="1E8594A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Nanaimo</w:t>
            </w:r>
          </w:p>
        </w:tc>
        <w:tc>
          <w:tcPr>
            <w:tcW w:w="2409" w:type="dxa"/>
          </w:tcPr>
          <w:p w14:paraId="05A4E2B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May 26, 2014</w:t>
            </w:r>
          </w:p>
        </w:tc>
      </w:tr>
      <w:tr w:rsidR="009567D8" w:rsidRPr="00C53AB7" w14:paraId="0D80A5C8" w14:textId="77777777" w:rsidTr="00114EA1">
        <w:tc>
          <w:tcPr>
            <w:tcW w:w="4361" w:type="dxa"/>
          </w:tcPr>
          <w:p w14:paraId="20D7023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FJMC Community Tour</w:t>
            </w:r>
          </w:p>
        </w:tc>
        <w:tc>
          <w:tcPr>
            <w:tcW w:w="2410" w:type="dxa"/>
          </w:tcPr>
          <w:p w14:paraId="737C0A6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 Sachs Harbour, Tuktoyaktuk</w:t>
            </w:r>
          </w:p>
        </w:tc>
        <w:tc>
          <w:tcPr>
            <w:tcW w:w="2409" w:type="dxa"/>
          </w:tcPr>
          <w:p w14:paraId="78A92F1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June 9-13, 2014</w:t>
            </w:r>
          </w:p>
        </w:tc>
      </w:tr>
      <w:tr w:rsidR="009567D8" w:rsidRPr="00C53AB7" w14:paraId="62D3F263" w14:textId="77777777" w:rsidTr="00114EA1">
        <w:tc>
          <w:tcPr>
            <w:tcW w:w="4361" w:type="dxa"/>
          </w:tcPr>
          <w:p w14:paraId="1B64991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Big Fish River Fishing Plan – meeting to outline components of plan</w:t>
            </w:r>
          </w:p>
        </w:tc>
        <w:tc>
          <w:tcPr>
            <w:tcW w:w="2410" w:type="dxa"/>
          </w:tcPr>
          <w:p w14:paraId="7D51BA0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4359B07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June 17, 2014</w:t>
            </w:r>
          </w:p>
        </w:tc>
      </w:tr>
      <w:tr w:rsidR="009567D8" w:rsidRPr="00C53AB7" w14:paraId="5A03CC96" w14:textId="77777777" w:rsidTr="00114EA1">
        <w:tc>
          <w:tcPr>
            <w:tcW w:w="4361" w:type="dxa"/>
          </w:tcPr>
          <w:p w14:paraId="7806B76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Field work: char harvest monitoring and ecosystem research program</w:t>
            </w:r>
          </w:p>
        </w:tc>
        <w:tc>
          <w:tcPr>
            <w:tcW w:w="2410" w:type="dxa"/>
          </w:tcPr>
          <w:p w14:paraId="34B6B26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Shingle Point. YT</w:t>
            </w:r>
          </w:p>
        </w:tc>
        <w:tc>
          <w:tcPr>
            <w:tcW w:w="2409" w:type="dxa"/>
          </w:tcPr>
          <w:p w14:paraId="5FE7C88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July 16-29, 2014</w:t>
            </w:r>
          </w:p>
        </w:tc>
      </w:tr>
      <w:tr w:rsidR="009567D8" w:rsidRPr="00C53AB7" w14:paraId="3A8770D6" w14:textId="77777777" w:rsidTr="00114EA1">
        <w:tc>
          <w:tcPr>
            <w:tcW w:w="4361" w:type="dxa"/>
          </w:tcPr>
          <w:p w14:paraId="5ECC7A85" w14:textId="2EE071BB" w:rsidR="009567D8" w:rsidRPr="00C53AB7" w:rsidRDefault="009567D8" w:rsidP="00114EA1">
            <w:pPr>
              <w:rPr>
                <w:rFonts w:ascii="Times New Roman" w:hAnsi="Times New Roman" w:cs="Times New Roman"/>
              </w:rPr>
            </w:pPr>
            <w:r w:rsidRPr="00C53AB7">
              <w:rPr>
                <w:rFonts w:ascii="Times New Roman" w:hAnsi="Times New Roman" w:cs="Times New Roman"/>
              </w:rPr>
              <w:t xml:space="preserve">Donald Winter presentation to EIRB: BP Macondo – </w:t>
            </w:r>
            <w:r w:rsidR="001F1CD9" w:rsidRPr="00C53AB7">
              <w:rPr>
                <w:rFonts w:ascii="Times New Roman" w:hAnsi="Times New Roman" w:cs="Times New Roman"/>
              </w:rPr>
              <w:t>Deep-water</w:t>
            </w:r>
            <w:r w:rsidRPr="00C53AB7">
              <w:rPr>
                <w:rFonts w:ascii="Times New Roman" w:hAnsi="Times New Roman" w:cs="Times New Roman"/>
              </w:rPr>
              <w:t xml:space="preserve"> Horizon: Root Causes and Lessons Learned</w:t>
            </w:r>
          </w:p>
        </w:tc>
        <w:tc>
          <w:tcPr>
            <w:tcW w:w="2410" w:type="dxa"/>
          </w:tcPr>
          <w:p w14:paraId="65852CF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411AC1B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August 12-13, 2014</w:t>
            </w:r>
          </w:p>
        </w:tc>
      </w:tr>
      <w:tr w:rsidR="009567D8" w:rsidRPr="00C53AB7" w14:paraId="5F393CA9" w14:textId="77777777" w:rsidTr="00114EA1">
        <w:tc>
          <w:tcPr>
            <w:tcW w:w="4361" w:type="dxa"/>
          </w:tcPr>
          <w:p w14:paraId="7900A14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Fundamentals of hydraulic fracturing (ITI and CAPP)– public meeting</w:t>
            </w:r>
          </w:p>
        </w:tc>
        <w:tc>
          <w:tcPr>
            <w:tcW w:w="2410" w:type="dxa"/>
          </w:tcPr>
          <w:p w14:paraId="2837EAF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043E25B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August 14, 2014</w:t>
            </w:r>
          </w:p>
        </w:tc>
      </w:tr>
      <w:tr w:rsidR="009567D8" w:rsidRPr="00C53AB7" w14:paraId="77F3C7AB" w14:textId="77777777" w:rsidTr="00114EA1">
        <w:tc>
          <w:tcPr>
            <w:tcW w:w="4361" w:type="dxa"/>
          </w:tcPr>
          <w:p w14:paraId="31D90A2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WWF Oil Spill Trajectory Modeling</w:t>
            </w:r>
          </w:p>
        </w:tc>
        <w:tc>
          <w:tcPr>
            <w:tcW w:w="2410" w:type="dxa"/>
          </w:tcPr>
          <w:p w14:paraId="6E67E73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231F044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August 19, 2014</w:t>
            </w:r>
          </w:p>
        </w:tc>
      </w:tr>
      <w:tr w:rsidR="009567D8" w:rsidRPr="00C53AB7" w14:paraId="46AA7719" w14:textId="77777777" w:rsidTr="00114EA1">
        <w:tc>
          <w:tcPr>
            <w:tcW w:w="4361" w:type="dxa"/>
          </w:tcPr>
          <w:p w14:paraId="5E3FEDF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AHTC Annual General Meeting</w:t>
            </w:r>
          </w:p>
        </w:tc>
        <w:tc>
          <w:tcPr>
            <w:tcW w:w="2410" w:type="dxa"/>
          </w:tcPr>
          <w:p w14:paraId="55983C7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4C53D1F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August 20, 2014</w:t>
            </w:r>
          </w:p>
        </w:tc>
      </w:tr>
      <w:tr w:rsidR="009567D8" w:rsidRPr="00C53AB7" w14:paraId="7C9B3CD4" w14:textId="77777777" w:rsidTr="00114EA1">
        <w:tc>
          <w:tcPr>
            <w:tcW w:w="4361" w:type="dxa"/>
          </w:tcPr>
          <w:p w14:paraId="14A7E4C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OHTC Annual General Meeting</w:t>
            </w:r>
          </w:p>
        </w:tc>
        <w:tc>
          <w:tcPr>
            <w:tcW w:w="2410" w:type="dxa"/>
          </w:tcPr>
          <w:p w14:paraId="0800995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1A063E9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4, 2014</w:t>
            </w:r>
          </w:p>
        </w:tc>
      </w:tr>
      <w:tr w:rsidR="009567D8" w:rsidRPr="00C53AB7" w14:paraId="10E15F77" w14:textId="77777777" w:rsidTr="00114EA1">
        <w:tc>
          <w:tcPr>
            <w:tcW w:w="4361" w:type="dxa"/>
          </w:tcPr>
          <w:p w14:paraId="6A79906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Char Working Group meeting</w:t>
            </w:r>
          </w:p>
        </w:tc>
        <w:tc>
          <w:tcPr>
            <w:tcW w:w="2410" w:type="dxa"/>
          </w:tcPr>
          <w:p w14:paraId="54A5447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Harbour</w:t>
            </w:r>
          </w:p>
        </w:tc>
        <w:tc>
          <w:tcPr>
            <w:tcW w:w="2409" w:type="dxa"/>
          </w:tcPr>
          <w:p w14:paraId="633F5D0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9, 2014</w:t>
            </w:r>
          </w:p>
        </w:tc>
      </w:tr>
      <w:tr w:rsidR="009567D8" w:rsidRPr="00C53AB7" w14:paraId="740CF0D8" w14:textId="77777777" w:rsidTr="00114EA1">
        <w:tc>
          <w:tcPr>
            <w:tcW w:w="4361" w:type="dxa"/>
          </w:tcPr>
          <w:p w14:paraId="3118245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SHHTC Annual General Meeting</w:t>
            </w:r>
          </w:p>
        </w:tc>
        <w:tc>
          <w:tcPr>
            <w:tcW w:w="2410" w:type="dxa"/>
          </w:tcPr>
          <w:p w14:paraId="0637A5E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Harbour</w:t>
            </w:r>
          </w:p>
        </w:tc>
        <w:tc>
          <w:tcPr>
            <w:tcW w:w="2409" w:type="dxa"/>
          </w:tcPr>
          <w:p w14:paraId="1FE3750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10, 2014</w:t>
            </w:r>
          </w:p>
        </w:tc>
      </w:tr>
      <w:tr w:rsidR="009567D8" w:rsidRPr="00C53AB7" w14:paraId="1B2B3A1B" w14:textId="77777777" w:rsidTr="00114EA1">
        <w:tc>
          <w:tcPr>
            <w:tcW w:w="4361" w:type="dxa"/>
          </w:tcPr>
          <w:p w14:paraId="2F8078D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FJMC Meeting</w:t>
            </w:r>
          </w:p>
        </w:tc>
        <w:tc>
          <w:tcPr>
            <w:tcW w:w="2410" w:type="dxa"/>
          </w:tcPr>
          <w:p w14:paraId="6EA9B3C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7F632FB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15-18, 2014</w:t>
            </w:r>
          </w:p>
        </w:tc>
      </w:tr>
      <w:tr w:rsidR="009567D8" w:rsidRPr="00C53AB7" w14:paraId="0B3F63E9" w14:textId="77777777" w:rsidTr="00114EA1">
        <w:tc>
          <w:tcPr>
            <w:tcW w:w="4361" w:type="dxa"/>
          </w:tcPr>
          <w:p w14:paraId="6460EC8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IGC Meeting</w:t>
            </w:r>
          </w:p>
        </w:tc>
        <w:tc>
          <w:tcPr>
            <w:tcW w:w="2410" w:type="dxa"/>
          </w:tcPr>
          <w:p w14:paraId="7560001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Whitehorse</w:t>
            </w:r>
          </w:p>
        </w:tc>
        <w:tc>
          <w:tcPr>
            <w:tcW w:w="2409" w:type="dxa"/>
          </w:tcPr>
          <w:p w14:paraId="7EF1546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19-20, 2014</w:t>
            </w:r>
          </w:p>
        </w:tc>
      </w:tr>
      <w:tr w:rsidR="009567D8" w:rsidRPr="00C53AB7" w14:paraId="102DE6FB" w14:textId="77777777" w:rsidTr="00114EA1">
        <w:tc>
          <w:tcPr>
            <w:tcW w:w="4361" w:type="dxa"/>
          </w:tcPr>
          <w:p w14:paraId="19E8A48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CBMP-ISR Data Management Workshop</w:t>
            </w:r>
          </w:p>
        </w:tc>
        <w:tc>
          <w:tcPr>
            <w:tcW w:w="2410" w:type="dxa"/>
          </w:tcPr>
          <w:p w14:paraId="0CFDBD4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Whitehorse</w:t>
            </w:r>
          </w:p>
        </w:tc>
        <w:tc>
          <w:tcPr>
            <w:tcW w:w="2409" w:type="dxa"/>
          </w:tcPr>
          <w:p w14:paraId="7D53BAB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September 22-23, 2014</w:t>
            </w:r>
          </w:p>
        </w:tc>
      </w:tr>
      <w:tr w:rsidR="009567D8" w:rsidRPr="00C53AB7" w14:paraId="33BEC084" w14:textId="77777777" w:rsidTr="00114EA1">
        <w:tc>
          <w:tcPr>
            <w:tcW w:w="4361" w:type="dxa"/>
          </w:tcPr>
          <w:p w14:paraId="4C02D42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 xml:space="preserve">Inuvialuit Atlas and BSOP meeting (JS, </w:t>
            </w:r>
            <w:r w:rsidRPr="00C53AB7">
              <w:rPr>
                <w:rFonts w:ascii="Times New Roman" w:hAnsi="Times New Roman" w:cs="Times New Roman"/>
              </w:rPr>
              <w:lastRenderedPageBreak/>
              <w:t>IRC, DFO, ILA)</w:t>
            </w:r>
          </w:p>
        </w:tc>
        <w:tc>
          <w:tcPr>
            <w:tcW w:w="2410" w:type="dxa"/>
          </w:tcPr>
          <w:p w14:paraId="23925D2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lastRenderedPageBreak/>
              <w:t>Inuvik</w:t>
            </w:r>
          </w:p>
        </w:tc>
        <w:tc>
          <w:tcPr>
            <w:tcW w:w="2409" w:type="dxa"/>
          </w:tcPr>
          <w:p w14:paraId="410D3BD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October 27, 2014</w:t>
            </w:r>
          </w:p>
        </w:tc>
      </w:tr>
    </w:tbl>
    <w:p w14:paraId="6BAA8C9E" w14:textId="77777777" w:rsidR="003B2011" w:rsidRDefault="003B2011" w:rsidP="009567D8">
      <w:pPr>
        <w:rPr>
          <w:rFonts w:ascii="Times New Roman" w:hAnsi="Times New Roman"/>
        </w:rPr>
      </w:pPr>
    </w:p>
    <w:p w14:paraId="08E17513" w14:textId="77777777" w:rsidR="003B2011" w:rsidRDefault="003B2011" w:rsidP="009567D8">
      <w:pPr>
        <w:rPr>
          <w:rFonts w:ascii="Times New Roman" w:hAnsi="Times New Roman"/>
        </w:rPr>
      </w:pPr>
    </w:p>
    <w:p w14:paraId="4C550E20" w14:textId="77777777" w:rsidR="003B2011" w:rsidRDefault="003B2011" w:rsidP="009567D8">
      <w:pPr>
        <w:rPr>
          <w:rFonts w:ascii="Times New Roman" w:hAnsi="Times New Roman"/>
        </w:rPr>
      </w:pPr>
    </w:p>
    <w:p w14:paraId="37EC4E03" w14:textId="77777777" w:rsidR="009567D8" w:rsidRPr="00C53AB7" w:rsidRDefault="009567D8" w:rsidP="009567D8">
      <w:pPr>
        <w:rPr>
          <w:rFonts w:ascii="Times New Roman" w:hAnsi="Times New Roman"/>
        </w:rPr>
      </w:pPr>
      <w:r w:rsidRPr="00C53AB7">
        <w:rPr>
          <w:rFonts w:ascii="Times New Roman" w:hAnsi="Times New Roman"/>
        </w:rPr>
        <w:t>Meetings attended by K. Hynes in the 2014-2015 fiscal year (</w:t>
      </w:r>
      <w:r w:rsidRPr="00C53AB7">
        <w:rPr>
          <w:rFonts w:ascii="Times New Roman" w:hAnsi="Times New Roman"/>
          <w:i/>
        </w:rPr>
        <w:t>continued</w:t>
      </w:r>
      <w:r w:rsidRPr="00C53AB7">
        <w:rPr>
          <w:rFonts w:ascii="Times New Roman" w:hAnsi="Times New Roman"/>
        </w:rPr>
        <w:t xml:space="preserve">): </w:t>
      </w:r>
    </w:p>
    <w:tbl>
      <w:tblPr>
        <w:tblStyle w:val="TableGrid"/>
        <w:tblW w:w="9180" w:type="dxa"/>
        <w:tblLayout w:type="fixed"/>
        <w:tblLook w:val="04A0" w:firstRow="1" w:lastRow="0" w:firstColumn="1" w:lastColumn="0" w:noHBand="0" w:noVBand="1"/>
      </w:tblPr>
      <w:tblGrid>
        <w:gridCol w:w="4361"/>
        <w:gridCol w:w="2410"/>
        <w:gridCol w:w="2409"/>
      </w:tblGrid>
      <w:tr w:rsidR="009567D8" w:rsidRPr="00C53AB7" w14:paraId="34AD98F6" w14:textId="77777777" w:rsidTr="00114EA1">
        <w:tc>
          <w:tcPr>
            <w:tcW w:w="4361" w:type="dxa"/>
            <w:shd w:val="clear" w:color="auto" w:fill="F3F3F3"/>
          </w:tcPr>
          <w:p w14:paraId="7F799C8E"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MEETING</w:t>
            </w:r>
          </w:p>
        </w:tc>
        <w:tc>
          <w:tcPr>
            <w:tcW w:w="2410" w:type="dxa"/>
            <w:shd w:val="clear" w:color="auto" w:fill="F3F3F3"/>
          </w:tcPr>
          <w:p w14:paraId="7778011F"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LOCATION</w:t>
            </w:r>
          </w:p>
        </w:tc>
        <w:tc>
          <w:tcPr>
            <w:tcW w:w="2409" w:type="dxa"/>
            <w:shd w:val="clear" w:color="auto" w:fill="F3F3F3"/>
          </w:tcPr>
          <w:p w14:paraId="51D0071C" w14:textId="77777777" w:rsidR="009567D8" w:rsidRPr="00C53AB7" w:rsidRDefault="009567D8" w:rsidP="00114EA1">
            <w:pPr>
              <w:rPr>
                <w:rFonts w:ascii="Times New Roman" w:hAnsi="Times New Roman" w:cs="Times New Roman"/>
                <w:b/>
              </w:rPr>
            </w:pPr>
            <w:r w:rsidRPr="00C53AB7">
              <w:rPr>
                <w:rFonts w:ascii="Times New Roman" w:hAnsi="Times New Roman" w:cs="Times New Roman"/>
                <w:b/>
              </w:rPr>
              <w:t>DATE</w:t>
            </w:r>
          </w:p>
        </w:tc>
      </w:tr>
      <w:tr w:rsidR="009567D8" w:rsidRPr="00C53AB7" w14:paraId="5004C3BE" w14:textId="77777777" w:rsidTr="00114EA1">
        <w:tc>
          <w:tcPr>
            <w:tcW w:w="4361" w:type="dxa"/>
          </w:tcPr>
          <w:p w14:paraId="02D1DC6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Beaufort Sea Partnership Meeting</w:t>
            </w:r>
          </w:p>
        </w:tc>
        <w:tc>
          <w:tcPr>
            <w:tcW w:w="2410" w:type="dxa"/>
          </w:tcPr>
          <w:p w14:paraId="4801166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6CC4ABE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October 29, 2014</w:t>
            </w:r>
          </w:p>
        </w:tc>
      </w:tr>
      <w:tr w:rsidR="009567D8" w:rsidRPr="00C53AB7" w14:paraId="4FFDE269" w14:textId="77777777" w:rsidTr="00114EA1">
        <w:tc>
          <w:tcPr>
            <w:tcW w:w="4361" w:type="dxa"/>
          </w:tcPr>
          <w:p w14:paraId="61D63AA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Big Fish River Fish Hole Harvest Project – planning meeting with AHTC, DFO and field crew</w:t>
            </w:r>
          </w:p>
        </w:tc>
        <w:tc>
          <w:tcPr>
            <w:tcW w:w="2410" w:type="dxa"/>
          </w:tcPr>
          <w:p w14:paraId="7294B7F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Teleconference</w:t>
            </w:r>
          </w:p>
        </w:tc>
        <w:tc>
          <w:tcPr>
            <w:tcW w:w="2409" w:type="dxa"/>
          </w:tcPr>
          <w:p w14:paraId="4E633BE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October 30, 2014</w:t>
            </w:r>
          </w:p>
        </w:tc>
      </w:tr>
      <w:tr w:rsidR="009567D8" w:rsidRPr="00C53AB7" w14:paraId="7F44F5AD" w14:textId="77777777" w:rsidTr="00114EA1">
        <w:tc>
          <w:tcPr>
            <w:tcW w:w="4361" w:type="dxa"/>
          </w:tcPr>
          <w:p w14:paraId="59E3B9A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IGC and Imperial –Worst-Case Scenario Methodology Workshop</w:t>
            </w:r>
          </w:p>
        </w:tc>
        <w:tc>
          <w:tcPr>
            <w:tcW w:w="2410" w:type="dxa"/>
          </w:tcPr>
          <w:p w14:paraId="1055F78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Yellowknife</w:t>
            </w:r>
          </w:p>
        </w:tc>
        <w:tc>
          <w:tcPr>
            <w:tcW w:w="2409" w:type="dxa"/>
          </w:tcPr>
          <w:p w14:paraId="4D0621A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3, 2014</w:t>
            </w:r>
          </w:p>
        </w:tc>
      </w:tr>
      <w:tr w:rsidR="009567D8" w:rsidRPr="00C53AB7" w14:paraId="29D28429" w14:textId="77777777" w:rsidTr="00114EA1">
        <w:tc>
          <w:tcPr>
            <w:tcW w:w="4361" w:type="dxa"/>
          </w:tcPr>
          <w:p w14:paraId="1391E60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Canada-US Northern Oil and Gas Research Forum</w:t>
            </w:r>
          </w:p>
        </w:tc>
        <w:tc>
          <w:tcPr>
            <w:tcW w:w="2410" w:type="dxa"/>
          </w:tcPr>
          <w:p w14:paraId="5F32A83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Yellowknife</w:t>
            </w:r>
          </w:p>
        </w:tc>
        <w:tc>
          <w:tcPr>
            <w:tcW w:w="2409" w:type="dxa"/>
          </w:tcPr>
          <w:p w14:paraId="356CCBC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4-5, 2014</w:t>
            </w:r>
          </w:p>
        </w:tc>
      </w:tr>
      <w:tr w:rsidR="009567D8" w:rsidRPr="00C53AB7" w14:paraId="395170DA" w14:textId="77777777" w:rsidTr="00114EA1">
        <w:tc>
          <w:tcPr>
            <w:tcW w:w="4361" w:type="dxa"/>
          </w:tcPr>
          <w:p w14:paraId="0C24DDD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Field work: Big Fish River Fish Hole harvest program</w:t>
            </w:r>
          </w:p>
        </w:tc>
        <w:tc>
          <w:tcPr>
            <w:tcW w:w="2410" w:type="dxa"/>
          </w:tcPr>
          <w:p w14:paraId="7D5EEC0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Big Fish River</w:t>
            </w:r>
          </w:p>
        </w:tc>
        <w:tc>
          <w:tcPr>
            <w:tcW w:w="2409" w:type="dxa"/>
          </w:tcPr>
          <w:p w14:paraId="3D9286F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7-10, 2014</w:t>
            </w:r>
          </w:p>
        </w:tc>
      </w:tr>
      <w:tr w:rsidR="009567D8" w:rsidRPr="00C53AB7" w14:paraId="790C5404" w14:textId="77777777" w:rsidTr="00114EA1">
        <w:tc>
          <w:tcPr>
            <w:tcW w:w="4361" w:type="dxa"/>
          </w:tcPr>
          <w:p w14:paraId="046325F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Local observations of beluga – community meeting (DFO)</w:t>
            </w:r>
          </w:p>
        </w:tc>
        <w:tc>
          <w:tcPr>
            <w:tcW w:w="2410" w:type="dxa"/>
          </w:tcPr>
          <w:p w14:paraId="6AB4A5E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2F4EB1E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12, 2014</w:t>
            </w:r>
          </w:p>
        </w:tc>
      </w:tr>
      <w:tr w:rsidR="009567D8" w:rsidRPr="00C53AB7" w14:paraId="362F5C62" w14:textId="77777777" w:rsidTr="00114EA1">
        <w:tc>
          <w:tcPr>
            <w:tcW w:w="4361" w:type="dxa"/>
          </w:tcPr>
          <w:p w14:paraId="690020E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ITHCWG Meeting (AM)</w:t>
            </w:r>
          </w:p>
        </w:tc>
        <w:tc>
          <w:tcPr>
            <w:tcW w:w="2410" w:type="dxa"/>
          </w:tcPr>
          <w:p w14:paraId="44FA224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4B0266D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13, 2014</w:t>
            </w:r>
          </w:p>
        </w:tc>
      </w:tr>
      <w:tr w:rsidR="009567D8" w:rsidRPr="00C53AB7" w14:paraId="4DE50030" w14:textId="77777777" w:rsidTr="00114EA1">
        <w:tc>
          <w:tcPr>
            <w:tcW w:w="4361" w:type="dxa"/>
          </w:tcPr>
          <w:p w14:paraId="51F7EA2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IHTC, DFO, FJMC beluga meeting: update from 2014 and plans for 2015</w:t>
            </w:r>
          </w:p>
        </w:tc>
        <w:tc>
          <w:tcPr>
            <w:tcW w:w="2410" w:type="dxa"/>
          </w:tcPr>
          <w:p w14:paraId="2EDDB54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0A7F3A1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18, 2014</w:t>
            </w:r>
          </w:p>
        </w:tc>
      </w:tr>
      <w:tr w:rsidR="009567D8" w:rsidRPr="00C53AB7" w14:paraId="23462F4A" w14:textId="77777777" w:rsidTr="00114EA1">
        <w:tc>
          <w:tcPr>
            <w:tcW w:w="4361" w:type="dxa"/>
          </w:tcPr>
          <w:p w14:paraId="65451E3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CIMP Results Workshop</w:t>
            </w:r>
          </w:p>
        </w:tc>
        <w:tc>
          <w:tcPr>
            <w:tcW w:w="2410" w:type="dxa"/>
          </w:tcPr>
          <w:p w14:paraId="27A5B3B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1AED78F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18-19, 2014</w:t>
            </w:r>
          </w:p>
        </w:tc>
      </w:tr>
      <w:tr w:rsidR="009567D8" w:rsidRPr="00C53AB7" w14:paraId="2812E8C7" w14:textId="77777777" w:rsidTr="00114EA1">
        <w:tc>
          <w:tcPr>
            <w:tcW w:w="4361" w:type="dxa"/>
          </w:tcPr>
          <w:p w14:paraId="5690ED0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Community meeting on MPAs and beluga: DFO Oceans, DFO Science, FJMC</w:t>
            </w:r>
          </w:p>
        </w:tc>
        <w:tc>
          <w:tcPr>
            <w:tcW w:w="2410" w:type="dxa"/>
          </w:tcPr>
          <w:p w14:paraId="10E1A91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3C1FB94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20, 2014</w:t>
            </w:r>
          </w:p>
        </w:tc>
      </w:tr>
      <w:tr w:rsidR="009567D8" w:rsidRPr="00C53AB7" w14:paraId="59F0C6C0" w14:textId="77777777" w:rsidTr="00114EA1">
        <w:tc>
          <w:tcPr>
            <w:tcW w:w="4361" w:type="dxa"/>
          </w:tcPr>
          <w:p w14:paraId="7878DEE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Employee review with Vic Gillman</w:t>
            </w:r>
          </w:p>
        </w:tc>
        <w:tc>
          <w:tcPr>
            <w:tcW w:w="2410" w:type="dxa"/>
          </w:tcPr>
          <w:p w14:paraId="500D129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2090469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26, 2014</w:t>
            </w:r>
          </w:p>
        </w:tc>
      </w:tr>
      <w:tr w:rsidR="009567D8" w:rsidRPr="00C53AB7" w14:paraId="6044CBDD" w14:textId="77777777" w:rsidTr="00114EA1">
        <w:tc>
          <w:tcPr>
            <w:tcW w:w="4361" w:type="dxa"/>
          </w:tcPr>
          <w:p w14:paraId="0505A0E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West Side Working Group (WSWG) Meeting</w:t>
            </w:r>
          </w:p>
        </w:tc>
        <w:tc>
          <w:tcPr>
            <w:tcW w:w="2410" w:type="dxa"/>
          </w:tcPr>
          <w:p w14:paraId="43FB4A2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1A58EB3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November 27, 2014</w:t>
            </w:r>
          </w:p>
        </w:tc>
      </w:tr>
      <w:tr w:rsidR="009567D8" w:rsidRPr="00C53AB7" w14:paraId="1A62A9F5" w14:textId="77777777" w:rsidTr="00114EA1">
        <w:tc>
          <w:tcPr>
            <w:tcW w:w="4361" w:type="dxa"/>
          </w:tcPr>
          <w:p w14:paraId="4A4DB52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FJMC Vision Meeting</w:t>
            </w:r>
          </w:p>
        </w:tc>
        <w:tc>
          <w:tcPr>
            <w:tcW w:w="2410" w:type="dxa"/>
          </w:tcPr>
          <w:p w14:paraId="222C5BA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Ottawa</w:t>
            </w:r>
          </w:p>
        </w:tc>
        <w:tc>
          <w:tcPr>
            <w:tcW w:w="2409" w:type="dxa"/>
          </w:tcPr>
          <w:p w14:paraId="1AC533D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December 9-10, 2014</w:t>
            </w:r>
          </w:p>
        </w:tc>
      </w:tr>
      <w:tr w:rsidR="009567D8" w:rsidRPr="00C53AB7" w14:paraId="7E3B831A" w14:textId="77777777" w:rsidTr="00114EA1">
        <w:tc>
          <w:tcPr>
            <w:tcW w:w="4361" w:type="dxa"/>
          </w:tcPr>
          <w:p w14:paraId="561ED03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ArcticNet: Arctic Change</w:t>
            </w:r>
          </w:p>
        </w:tc>
        <w:tc>
          <w:tcPr>
            <w:tcW w:w="2410" w:type="dxa"/>
          </w:tcPr>
          <w:p w14:paraId="7727320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Ottawa</w:t>
            </w:r>
          </w:p>
        </w:tc>
        <w:tc>
          <w:tcPr>
            <w:tcW w:w="2409" w:type="dxa"/>
          </w:tcPr>
          <w:p w14:paraId="35B8665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December 10-12, 2014</w:t>
            </w:r>
          </w:p>
        </w:tc>
      </w:tr>
      <w:tr w:rsidR="009567D8" w:rsidRPr="00C53AB7" w14:paraId="2EC893E1" w14:textId="77777777" w:rsidTr="00114EA1">
        <w:tc>
          <w:tcPr>
            <w:tcW w:w="4361" w:type="dxa"/>
          </w:tcPr>
          <w:p w14:paraId="4C2178A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FJMC Meeting</w:t>
            </w:r>
          </w:p>
        </w:tc>
        <w:tc>
          <w:tcPr>
            <w:tcW w:w="2410" w:type="dxa"/>
          </w:tcPr>
          <w:p w14:paraId="3B1F64FB"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Winnipeg</w:t>
            </w:r>
          </w:p>
        </w:tc>
        <w:tc>
          <w:tcPr>
            <w:tcW w:w="2409" w:type="dxa"/>
          </w:tcPr>
          <w:p w14:paraId="3E71CCB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January 12-16, 2015</w:t>
            </w:r>
          </w:p>
        </w:tc>
      </w:tr>
      <w:tr w:rsidR="009567D8" w:rsidRPr="00C53AB7" w14:paraId="43115468" w14:textId="77777777" w:rsidTr="00114EA1">
        <w:tc>
          <w:tcPr>
            <w:tcW w:w="4361" w:type="dxa"/>
          </w:tcPr>
          <w:p w14:paraId="5FDDE61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 CCP Working Group Meeting</w:t>
            </w:r>
          </w:p>
        </w:tc>
        <w:tc>
          <w:tcPr>
            <w:tcW w:w="2410" w:type="dxa"/>
          </w:tcPr>
          <w:p w14:paraId="5ED0176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701DD21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February 19, 2015</w:t>
            </w:r>
          </w:p>
        </w:tc>
      </w:tr>
      <w:tr w:rsidR="009567D8" w:rsidRPr="00C53AB7" w14:paraId="4C07B5BE" w14:textId="77777777" w:rsidTr="00114EA1">
        <w:tc>
          <w:tcPr>
            <w:tcW w:w="4361" w:type="dxa"/>
          </w:tcPr>
          <w:p w14:paraId="0ADFFF76"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 CCP Working Group Meeting</w:t>
            </w:r>
          </w:p>
        </w:tc>
        <w:tc>
          <w:tcPr>
            <w:tcW w:w="2410" w:type="dxa"/>
          </w:tcPr>
          <w:p w14:paraId="4E58180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249D927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February 20, 2015</w:t>
            </w:r>
          </w:p>
        </w:tc>
      </w:tr>
      <w:tr w:rsidR="009567D8" w:rsidRPr="00C53AB7" w14:paraId="74A9F44C" w14:textId="77777777" w:rsidTr="00114EA1">
        <w:tc>
          <w:tcPr>
            <w:tcW w:w="4361" w:type="dxa"/>
          </w:tcPr>
          <w:p w14:paraId="5ED418C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BREA Results Forum</w:t>
            </w:r>
          </w:p>
        </w:tc>
        <w:tc>
          <w:tcPr>
            <w:tcW w:w="2410" w:type="dxa"/>
          </w:tcPr>
          <w:p w14:paraId="09C88E6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6E0C9B2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February 24-26, 2015</w:t>
            </w:r>
          </w:p>
        </w:tc>
      </w:tr>
      <w:tr w:rsidR="009567D8" w:rsidRPr="00C53AB7" w14:paraId="35E0A0C2" w14:textId="77777777" w:rsidTr="00114EA1">
        <w:tc>
          <w:tcPr>
            <w:tcW w:w="4361" w:type="dxa"/>
          </w:tcPr>
          <w:p w14:paraId="370DF7A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Paulatuk Char Working Group (PCWG) Meeting</w:t>
            </w:r>
          </w:p>
        </w:tc>
        <w:tc>
          <w:tcPr>
            <w:tcW w:w="2410" w:type="dxa"/>
          </w:tcPr>
          <w:p w14:paraId="2DE1A43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Paulatuk</w:t>
            </w:r>
          </w:p>
        </w:tc>
        <w:tc>
          <w:tcPr>
            <w:tcW w:w="2409" w:type="dxa"/>
          </w:tcPr>
          <w:p w14:paraId="4466C6A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February 28, 2015</w:t>
            </w:r>
          </w:p>
        </w:tc>
      </w:tr>
      <w:tr w:rsidR="009567D8" w:rsidRPr="00C53AB7" w14:paraId="105ADA3C" w14:textId="77777777" w:rsidTr="00114EA1">
        <w:tc>
          <w:tcPr>
            <w:tcW w:w="4361" w:type="dxa"/>
          </w:tcPr>
          <w:p w14:paraId="0583F80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Rat River Working Group (RRWG) Meeting</w:t>
            </w:r>
          </w:p>
        </w:tc>
        <w:tc>
          <w:tcPr>
            <w:tcW w:w="2410" w:type="dxa"/>
          </w:tcPr>
          <w:p w14:paraId="32CE542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307EED1A"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3, 2015</w:t>
            </w:r>
          </w:p>
        </w:tc>
      </w:tr>
      <w:tr w:rsidR="009567D8" w:rsidRPr="00C53AB7" w14:paraId="397A20E4" w14:textId="77777777" w:rsidTr="00114EA1">
        <w:tc>
          <w:tcPr>
            <w:tcW w:w="4361" w:type="dxa"/>
          </w:tcPr>
          <w:p w14:paraId="0872F6D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West Side Working Group (WSWG) Meeting</w:t>
            </w:r>
          </w:p>
        </w:tc>
        <w:tc>
          <w:tcPr>
            <w:tcW w:w="2410" w:type="dxa"/>
          </w:tcPr>
          <w:p w14:paraId="3D74045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Aklavik</w:t>
            </w:r>
          </w:p>
        </w:tc>
        <w:tc>
          <w:tcPr>
            <w:tcW w:w="2409" w:type="dxa"/>
          </w:tcPr>
          <w:p w14:paraId="26D7A24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4, 2015</w:t>
            </w:r>
          </w:p>
        </w:tc>
      </w:tr>
      <w:tr w:rsidR="009567D8" w:rsidRPr="00C53AB7" w14:paraId="5F7AB914" w14:textId="77777777" w:rsidTr="00114EA1">
        <w:tc>
          <w:tcPr>
            <w:tcW w:w="4361" w:type="dxa"/>
          </w:tcPr>
          <w:p w14:paraId="1D4C982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IGC Meeting</w:t>
            </w:r>
          </w:p>
        </w:tc>
        <w:tc>
          <w:tcPr>
            <w:tcW w:w="2410" w:type="dxa"/>
          </w:tcPr>
          <w:p w14:paraId="1E75FB6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2F3A026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12, 2015</w:t>
            </w:r>
          </w:p>
        </w:tc>
      </w:tr>
      <w:tr w:rsidR="009567D8" w:rsidRPr="00C53AB7" w14:paraId="2950BD48" w14:textId="77777777" w:rsidTr="00114EA1">
        <w:tc>
          <w:tcPr>
            <w:tcW w:w="4361" w:type="dxa"/>
          </w:tcPr>
          <w:p w14:paraId="021B0CAF"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East Three School Career Fair</w:t>
            </w:r>
          </w:p>
        </w:tc>
        <w:tc>
          <w:tcPr>
            <w:tcW w:w="2410" w:type="dxa"/>
          </w:tcPr>
          <w:p w14:paraId="62C255F0"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5467B32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12, 2015</w:t>
            </w:r>
          </w:p>
        </w:tc>
      </w:tr>
      <w:tr w:rsidR="009567D8" w:rsidRPr="00C53AB7" w14:paraId="20BB1B71" w14:textId="77777777" w:rsidTr="00114EA1">
        <w:tc>
          <w:tcPr>
            <w:tcW w:w="4361" w:type="dxa"/>
          </w:tcPr>
          <w:p w14:paraId="197A2C08"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Harbour CCP Working Group Meeting</w:t>
            </w:r>
          </w:p>
        </w:tc>
        <w:tc>
          <w:tcPr>
            <w:tcW w:w="2410" w:type="dxa"/>
          </w:tcPr>
          <w:p w14:paraId="7EF7DD3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Harbour</w:t>
            </w:r>
          </w:p>
        </w:tc>
        <w:tc>
          <w:tcPr>
            <w:tcW w:w="2409" w:type="dxa"/>
          </w:tcPr>
          <w:p w14:paraId="05EE443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17, 2015</w:t>
            </w:r>
          </w:p>
        </w:tc>
      </w:tr>
      <w:tr w:rsidR="009567D8" w:rsidRPr="00C53AB7" w14:paraId="08EAD088" w14:textId="77777777" w:rsidTr="00114EA1">
        <w:tc>
          <w:tcPr>
            <w:tcW w:w="4361" w:type="dxa"/>
          </w:tcPr>
          <w:p w14:paraId="4518796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 Char Working Group (UCWG) Meeting</w:t>
            </w:r>
          </w:p>
        </w:tc>
        <w:tc>
          <w:tcPr>
            <w:tcW w:w="2410" w:type="dxa"/>
          </w:tcPr>
          <w:p w14:paraId="56F5EC22"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Ulukhaktok</w:t>
            </w:r>
          </w:p>
        </w:tc>
        <w:tc>
          <w:tcPr>
            <w:tcW w:w="2409" w:type="dxa"/>
          </w:tcPr>
          <w:p w14:paraId="3370C964"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19, 2015</w:t>
            </w:r>
          </w:p>
        </w:tc>
      </w:tr>
      <w:tr w:rsidR="009567D8" w:rsidRPr="00C53AB7" w14:paraId="3BE8138E" w14:textId="77777777" w:rsidTr="00114EA1">
        <w:tc>
          <w:tcPr>
            <w:tcW w:w="4361" w:type="dxa"/>
          </w:tcPr>
          <w:p w14:paraId="334EA4A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Paulatuk CCP Working Group Meeting</w:t>
            </w:r>
          </w:p>
        </w:tc>
        <w:tc>
          <w:tcPr>
            <w:tcW w:w="2410" w:type="dxa"/>
          </w:tcPr>
          <w:p w14:paraId="6B0FA42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Paulatuk</w:t>
            </w:r>
          </w:p>
        </w:tc>
        <w:tc>
          <w:tcPr>
            <w:tcW w:w="2409" w:type="dxa"/>
          </w:tcPr>
          <w:p w14:paraId="52199EA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23, 2015</w:t>
            </w:r>
          </w:p>
        </w:tc>
      </w:tr>
      <w:tr w:rsidR="009567D8" w:rsidRPr="00C53AB7" w14:paraId="235819EA" w14:textId="77777777" w:rsidTr="00114EA1">
        <w:tc>
          <w:tcPr>
            <w:tcW w:w="4361" w:type="dxa"/>
          </w:tcPr>
          <w:p w14:paraId="514312D7"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Char Working Group (SCWG) Meeting</w:t>
            </w:r>
          </w:p>
        </w:tc>
        <w:tc>
          <w:tcPr>
            <w:tcW w:w="2410" w:type="dxa"/>
          </w:tcPr>
          <w:p w14:paraId="15369D4C"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Sachs Harbour</w:t>
            </w:r>
          </w:p>
        </w:tc>
        <w:tc>
          <w:tcPr>
            <w:tcW w:w="2409" w:type="dxa"/>
          </w:tcPr>
          <w:p w14:paraId="6B3D224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25, 2015</w:t>
            </w:r>
          </w:p>
        </w:tc>
      </w:tr>
      <w:tr w:rsidR="009567D8" w:rsidRPr="00C53AB7" w14:paraId="2458B5DD" w14:textId="77777777" w:rsidTr="00114EA1">
        <w:tc>
          <w:tcPr>
            <w:tcW w:w="4361" w:type="dxa"/>
          </w:tcPr>
          <w:p w14:paraId="05E6FB0E"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 CCP Working Group Meeting</w:t>
            </w:r>
          </w:p>
        </w:tc>
        <w:tc>
          <w:tcPr>
            <w:tcW w:w="2410" w:type="dxa"/>
          </w:tcPr>
          <w:p w14:paraId="093A01C9"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Inuvik</w:t>
            </w:r>
          </w:p>
        </w:tc>
        <w:tc>
          <w:tcPr>
            <w:tcW w:w="2409" w:type="dxa"/>
          </w:tcPr>
          <w:p w14:paraId="11632A41"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27, 2015</w:t>
            </w:r>
          </w:p>
        </w:tc>
      </w:tr>
      <w:tr w:rsidR="009567D8" w:rsidRPr="00C53AB7" w14:paraId="0871A5E0" w14:textId="77777777" w:rsidTr="00114EA1">
        <w:tc>
          <w:tcPr>
            <w:tcW w:w="4361" w:type="dxa"/>
          </w:tcPr>
          <w:p w14:paraId="7A45A63D"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lastRenderedPageBreak/>
              <w:t>Tuktoyaktuk CCP Working Group Meeting</w:t>
            </w:r>
          </w:p>
        </w:tc>
        <w:tc>
          <w:tcPr>
            <w:tcW w:w="2410" w:type="dxa"/>
          </w:tcPr>
          <w:p w14:paraId="5D0772E3"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Tuktoyaktuk</w:t>
            </w:r>
          </w:p>
        </w:tc>
        <w:tc>
          <w:tcPr>
            <w:tcW w:w="2409" w:type="dxa"/>
          </w:tcPr>
          <w:p w14:paraId="01CF4AB5" w14:textId="77777777" w:rsidR="009567D8" w:rsidRPr="00C53AB7" w:rsidRDefault="009567D8" w:rsidP="00114EA1">
            <w:pPr>
              <w:rPr>
                <w:rFonts w:ascii="Times New Roman" w:hAnsi="Times New Roman" w:cs="Times New Roman"/>
              </w:rPr>
            </w:pPr>
            <w:r w:rsidRPr="00C53AB7">
              <w:rPr>
                <w:rFonts w:ascii="Times New Roman" w:hAnsi="Times New Roman" w:cs="Times New Roman"/>
              </w:rPr>
              <w:t>March 30, 2015</w:t>
            </w:r>
          </w:p>
        </w:tc>
      </w:tr>
    </w:tbl>
    <w:p w14:paraId="0AF524A0" w14:textId="77777777" w:rsidR="009567D8" w:rsidRPr="00C53AB7" w:rsidRDefault="009567D8" w:rsidP="009567D8">
      <w:pPr>
        <w:rPr>
          <w:rFonts w:ascii="Times New Roman" w:hAnsi="Times New Roman"/>
        </w:rPr>
      </w:pPr>
    </w:p>
    <w:p w14:paraId="798AB29A" w14:textId="77777777" w:rsidR="009567D8" w:rsidRDefault="009567D8" w:rsidP="009567D8"/>
    <w:p w14:paraId="08B91F15" w14:textId="77777777" w:rsidR="00114EA1" w:rsidRDefault="00114EA1" w:rsidP="00114EA1">
      <w:pPr>
        <w:rPr>
          <w:b/>
        </w:rPr>
      </w:pPr>
    </w:p>
    <w:p w14:paraId="18656AA1" w14:textId="77777777" w:rsidR="00114EA1" w:rsidRPr="00C53AB7" w:rsidRDefault="00114EA1" w:rsidP="00114EA1">
      <w:pPr>
        <w:rPr>
          <w:rFonts w:ascii="Times New Roman" w:hAnsi="Times New Roman"/>
          <w:b/>
        </w:rPr>
      </w:pPr>
      <w:r w:rsidRPr="00C53AB7">
        <w:rPr>
          <w:rFonts w:ascii="Times New Roman" w:hAnsi="Times New Roman"/>
          <w:b/>
        </w:rPr>
        <w:t>FJMC Fisheries Resource Specialist – Danny Swainson</w:t>
      </w:r>
    </w:p>
    <w:p w14:paraId="05B8622E" w14:textId="77777777" w:rsidR="00114EA1" w:rsidRPr="00C53AB7" w:rsidRDefault="00114EA1" w:rsidP="00114EA1">
      <w:pPr>
        <w:rPr>
          <w:rFonts w:ascii="Times New Roman" w:hAnsi="Times New Roman"/>
        </w:rPr>
      </w:pPr>
    </w:p>
    <w:p w14:paraId="0D9B4153" w14:textId="228373FB" w:rsidR="00114EA1" w:rsidRPr="00C53AB7" w:rsidRDefault="00114EA1" w:rsidP="00114EA1">
      <w:pPr>
        <w:rPr>
          <w:rFonts w:ascii="Times New Roman" w:hAnsi="Times New Roman"/>
        </w:rPr>
      </w:pPr>
      <w:r w:rsidRPr="00C53AB7">
        <w:rPr>
          <w:rFonts w:ascii="Times New Roman" w:hAnsi="Times New Roman"/>
        </w:rPr>
        <w:t xml:space="preserve">Danny’s job involves </w:t>
      </w:r>
      <w:r w:rsidR="001F1CD9" w:rsidRPr="00C53AB7">
        <w:rPr>
          <w:rFonts w:ascii="Times New Roman" w:hAnsi="Times New Roman"/>
        </w:rPr>
        <w:t>supporting</w:t>
      </w:r>
      <w:r w:rsidRPr="00C53AB7">
        <w:rPr>
          <w:rFonts w:ascii="Times New Roman" w:hAnsi="Times New Roman"/>
        </w:rPr>
        <w:t xml:space="preserve"> the co-management of fish and marine mammals within the ISR. In addition to providing standard administrative support to the committee, Danny has been utilizing his fisheries knowledge and experience in a number of programs and initiatives. </w:t>
      </w:r>
    </w:p>
    <w:p w14:paraId="1825D2FD" w14:textId="77777777" w:rsidR="00114EA1" w:rsidRPr="00C53AB7" w:rsidRDefault="00114EA1" w:rsidP="00114EA1">
      <w:pPr>
        <w:rPr>
          <w:rFonts w:ascii="Times New Roman" w:hAnsi="Times New Roman"/>
        </w:rPr>
      </w:pPr>
    </w:p>
    <w:p w14:paraId="7E1BF279" w14:textId="77777777" w:rsidR="00114EA1" w:rsidRPr="00C53AB7" w:rsidRDefault="00114EA1" w:rsidP="00114EA1">
      <w:pPr>
        <w:rPr>
          <w:rFonts w:ascii="Times New Roman" w:hAnsi="Times New Roman"/>
          <w:b/>
        </w:rPr>
      </w:pPr>
      <w:r w:rsidRPr="00C53AB7">
        <w:rPr>
          <w:rFonts w:ascii="Times New Roman" w:hAnsi="Times New Roman"/>
          <w:b/>
        </w:rPr>
        <w:t xml:space="preserve">Focus of Work </w:t>
      </w:r>
      <w:r w:rsidRPr="00C53AB7">
        <w:rPr>
          <w:rFonts w:ascii="Times New Roman" w:hAnsi="Times New Roman"/>
        </w:rPr>
        <w:br/>
        <w:t xml:space="preserve">Danny managed and oversaw a number of ongoing and new initiatives in the 2014/2015 fiscal </w:t>
      </w:r>
      <w:proofErr w:type="gramStart"/>
      <w:r w:rsidRPr="00C53AB7">
        <w:rPr>
          <w:rFonts w:ascii="Times New Roman" w:hAnsi="Times New Roman"/>
        </w:rPr>
        <w:t>year</w:t>
      </w:r>
      <w:proofErr w:type="gramEnd"/>
      <w:r w:rsidRPr="00C53AB7">
        <w:rPr>
          <w:rFonts w:ascii="Times New Roman" w:hAnsi="Times New Roman"/>
        </w:rPr>
        <w:t xml:space="preserve">. The majority of Danny’s work revolved around, but was not limited to the following files: </w:t>
      </w:r>
    </w:p>
    <w:p w14:paraId="1131FF80" w14:textId="77777777" w:rsidR="00114EA1" w:rsidRPr="00C53AB7" w:rsidRDefault="00114EA1" w:rsidP="00114EA1">
      <w:pPr>
        <w:widowControl/>
        <w:numPr>
          <w:ilvl w:val="0"/>
          <w:numId w:val="41"/>
        </w:numPr>
        <w:autoSpaceDE/>
        <w:autoSpaceDN/>
        <w:adjustRightInd/>
        <w:rPr>
          <w:rFonts w:ascii="Times New Roman" w:hAnsi="Times New Roman"/>
        </w:rPr>
      </w:pPr>
      <w:r w:rsidRPr="00C53AB7">
        <w:rPr>
          <w:rFonts w:ascii="Times New Roman" w:hAnsi="Times New Roman"/>
        </w:rPr>
        <w:t xml:space="preserve">Inuvik to Tuktoyaktuk Highway (ITH) </w:t>
      </w:r>
    </w:p>
    <w:p w14:paraId="46238892" w14:textId="77777777"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Tuktoyaktuk Inuvik Working Group (TIWG)</w:t>
      </w:r>
    </w:p>
    <w:p w14:paraId="5C3B3648" w14:textId="77777777" w:rsidR="00114EA1" w:rsidRPr="00C53AB7" w:rsidRDefault="00114EA1" w:rsidP="00114EA1">
      <w:pPr>
        <w:widowControl/>
        <w:numPr>
          <w:ilvl w:val="2"/>
          <w:numId w:val="41"/>
        </w:numPr>
        <w:autoSpaceDE/>
        <w:autoSpaceDN/>
        <w:adjustRightInd/>
        <w:rPr>
          <w:rFonts w:ascii="Times New Roman" w:hAnsi="Times New Roman"/>
        </w:rPr>
      </w:pPr>
      <w:r w:rsidRPr="00C53AB7">
        <w:rPr>
          <w:rFonts w:ascii="Times New Roman" w:hAnsi="Times New Roman"/>
        </w:rPr>
        <w:t xml:space="preserve">Danny acted as secretariat to the TIWG for the past year.  Duties included organizing and facilitating meetings, writing correspondence and communicating effectively with government and other management agencies on behalf of the working group. </w:t>
      </w:r>
    </w:p>
    <w:p w14:paraId="669E61EA" w14:textId="77777777"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 xml:space="preserve">Mitigation Monitoring </w:t>
      </w:r>
    </w:p>
    <w:p w14:paraId="651F2E37" w14:textId="77777777" w:rsidR="00114EA1" w:rsidRPr="00C53AB7" w:rsidRDefault="00114EA1" w:rsidP="00114EA1">
      <w:pPr>
        <w:widowControl/>
        <w:numPr>
          <w:ilvl w:val="2"/>
          <w:numId w:val="41"/>
        </w:numPr>
        <w:autoSpaceDE/>
        <w:autoSpaceDN/>
        <w:adjustRightInd/>
        <w:rPr>
          <w:rFonts w:ascii="Times New Roman" w:hAnsi="Times New Roman"/>
        </w:rPr>
      </w:pPr>
      <w:r w:rsidRPr="00C53AB7">
        <w:rPr>
          <w:rFonts w:ascii="Times New Roman" w:hAnsi="Times New Roman"/>
        </w:rPr>
        <w:t xml:space="preserve">Danny identified key areas of concern surrounding the potential impacts of road construction on Fish and Fish habitat.  This included helping to identify critical spawning and migration habitat adjacent to the ITH corridor and ensuring that the proponent is aware of these areas and their importance to the Inuvialuit. </w:t>
      </w:r>
    </w:p>
    <w:p w14:paraId="783CD682" w14:textId="77777777" w:rsidR="00114EA1" w:rsidRPr="00C53AB7" w:rsidRDefault="00114EA1" w:rsidP="00114EA1">
      <w:pPr>
        <w:widowControl/>
        <w:numPr>
          <w:ilvl w:val="0"/>
          <w:numId w:val="41"/>
        </w:numPr>
        <w:autoSpaceDE/>
        <w:autoSpaceDN/>
        <w:adjustRightInd/>
        <w:rPr>
          <w:rFonts w:ascii="Times New Roman" w:hAnsi="Times New Roman"/>
        </w:rPr>
      </w:pPr>
      <w:r w:rsidRPr="00C53AB7">
        <w:rPr>
          <w:rFonts w:ascii="Times New Roman" w:hAnsi="Times New Roman"/>
        </w:rPr>
        <w:t xml:space="preserve">Fish and Marine Mammal Community Monitoring Program </w:t>
      </w:r>
    </w:p>
    <w:p w14:paraId="50FE33F5" w14:textId="77777777"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 xml:space="preserve">Beluga Monitoring </w:t>
      </w:r>
    </w:p>
    <w:p w14:paraId="431C2C39" w14:textId="69467F16" w:rsidR="00114EA1" w:rsidRPr="00C53AB7" w:rsidRDefault="00114EA1" w:rsidP="00114EA1">
      <w:pPr>
        <w:widowControl/>
        <w:numPr>
          <w:ilvl w:val="2"/>
          <w:numId w:val="41"/>
        </w:numPr>
        <w:autoSpaceDE/>
        <w:autoSpaceDN/>
        <w:adjustRightInd/>
        <w:rPr>
          <w:rFonts w:ascii="Times New Roman" w:hAnsi="Times New Roman"/>
        </w:rPr>
      </w:pPr>
      <w:r w:rsidRPr="00C53AB7">
        <w:rPr>
          <w:rFonts w:ascii="Times New Roman" w:hAnsi="Times New Roman"/>
        </w:rPr>
        <w:t xml:space="preserve">Danny acted as file lead for the 2014 Beluga monitoring program.  This included setting up contracts with the HTCs, arranging supplies and field gear for the monitors and science teams and participating in </w:t>
      </w:r>
      <w:r w:rsidR="001F1CD9" w:rsidRPr="00C53AB7">
        <w:rPr>
          <w:rFonts w:ascii="Times New Roman" w:hAnsi="Times New Roman"/>
        </w:rPr>
        <w:t>fieldwork</w:t>
      </w:r>
      <w:r w:rsidRPr="00C53AB7">
        <w:rPr>
          <w:rFonts w:ascii="Times New Roman" w:hAnsi="Times New Roman"/>
        </w:rPr>
        <w:t xml:space="preserve"> and various sampling efforts throughout the summer and fall months. </w:t>
      </w:r>
    </w:p>
    <w:p w14:paraId="2AD967F7" w14:textId="77777777" w:rsidR="00114EA1" w:rsidRPr="00C53AB7" w:rsidRDefault="00114EA1" w:rsidP="00114EA1">
      <w:pPr>
        <w:widowControl/>
        <w:numPr>
          <w:ilvl w:val="0"/>
          <w:numId w:val="41"/>
        </w:numPr>
        <w:autoSpaceDE/>
        <w:autoSpaceDN/>
        <w:adjustRightInd/>
        <w:rPr>
          <w:rFonts w:ascii="Times New Roman" w:hAnsi="Times New Roman"/>
        </w:rPr>
      </w:pPr>
      <w:r w:rsidRPr="00C53AB7">
        <w:rPr>
          <w:rFonts w:ascii="Times New Roman" w:hAnsi="Times New Roman"/>
        </w:rPr>
        <w:t xml:space="preserve">Paulatuk Char Working Group (PCWG) </w:t>
      </w:r>
    </w:p>
    <w:p w14:paraId="71763FBA" w14:textId="77777777"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 xml:space="preserve">Danny acted as secretariat to the TIWG for the past year.  Duties included organizing and facilitating meetings, writing correspondence and communicating effectively with government and other management agencies on behalf of the working group. </w:t>
      </w:r>
    </w:p>
    <w:p w14:paraId="6077A9F8" w14:textId="77777777" w:rsidR="00114EA1" w:rsidRPr="00C53AB7" w:rsidRDefault="00114EA1" w:rsidP="00114EA1">
      <w:pPr>
        <w:widowControl/>
        <w:numPr>
          <w:ilvl w:val="0"/>
          <w:numId w:val="41"/>
        </w:numPr>
        <w:autoSpaceDE/>
        <w:autoSpaceDN/>
        <w:adjustRightInd/>
        <w:rPr>
          <w:rFonts w:ascii="Times New Roman" w:hAnsi="Times New Roman"/>
        </w:rPr>
      </w:pPr>
      <w:r w:rsidRPr="00C53AB7">
        <w:rPr>
          <w:rFonts w:ascii="Times New Roman" w:hAnsi="Times New Roman"/>
        </w:rPr>
        <w:t xml:space="preserve">Marine Protected Area Management and Monitoring  </w:t>
      </w:r>
    </w:p>
    <w:p w14:paraId="69C08268" w14:textId="77777777"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 xml:space="preserve">Danny acted as file lead to the Tarium Niryutait Marine Protected area and </w:t>
      </w:r>
      <w:r w:rsidRPr="00C53AB7">
        <w:rPr>
          <w:rFonts w:ascii="Times New Roman" w:hAnsi="Times New Roman"/>
          <w:snapToGrid w:val="0"/>
        </w:rPr>
        <w:t xml:space="preserve">Anguniaqvia Niqiqyuam Area of Interest files for the 2014/2015 fiscal </w:t>
      </w:r>
      <w:proofErr w:type="gramStart"/>
      <w:r w:rsidRPr="00C53AB7">
        <w:rPr>
          <w:rFonts w:ascii="Times New Roman" w:hAnsi="Times New Roman"/>
          <w:snapToGrid w:val="0"/>
        </w:rPr>
        <w:t>year</w:t>
      </w:r>
      <w:proofErr w:type="gramEnd"/>
      <w:r w:rsidRPr="00C53AB7">
        <w:rPr>
          <w:rFonts w:ascii="Times New Roman" w:hAnsi="Times New Roman"/>
          <w:snapToGrid w:val="0"/>
        </w:rPr>
        <w:t xml:space="preserve">.  Duties included attending Steering Committee meetings, preparing funding reports and assisting with the development of future monitoring and management programs. </w:t>
      </w:r>
    </w:p>
    <w:p w14:paraId="1957BE87" w14:textId="77777777" w:rsidR="00114EA1" w:rsidRPr="00C53AB7" w:rsidRDefault="00114EA1" w:rsidP="00114EA1">
      <w:pPr>
        <w:widowControl/>
        <w:numPr>
          <w:ilvl w:val="0"/>
          <w:numId w:val="41"/>
        </w:numPr>
        <w:autoSpaceDE/>
        <w:autoSpaceDN/>
        <w:adjustRightInd/>
        <w:rPr>
          <w:rFonts w:ascii="Times New Roman" w:hAnsi="Times New Roman"/>
        </w:rPr>
      </w:pPr>
      <w:r w:rsidRPr="00C53AB7">
        <w:rPr>
          <w:rFonts w:ascii="Times New Roman" w:hAnsi="Times New Roman"/>
        </w:rPr>
        <w:t xml:space="preserve">FJMC Communications </w:t>
      </w:r>
    </w:p>
    <w:p w14:paraId="5635065A" w14:textId="4E119D9B" w:rsidR="00114EA1" w:rsidRPr="00C53AB7" w:rsidRDefault="00114EA1" w:rsidP="00114EA1">
      <w:pPr>
        <w:widowControl/>
        <w:numPr>
          <w:ilvl w:val="1"/>
          <w:numId w:val="41"/>
        </w:numPr>
        <w:autoSpaceDE/>
        <w:autoSpaceDN/>
        <w:adjustRightInd/>
        <w:rPr>
          <w:rFonts w:ascii="Times New Roman" w:hAnsi="Times New Roman"/>
        </w:rPr>
      </w:pPr>
      <w:r w:rsidRPr="00C53AB7">
        <w:rPr>
          <w:rFonts w:ascii="Times New Roman" w:hAnsi="Times New Roman"/>
        </w:rPr>
        <w:t xml:space="preserve">Danny acted as file lead on several different communication initiatives for the FJMC. These included several 1 page update bulletins </w:t>
      </w:r>
      <w:r w:rsidRPr="00C53AB7">
        <w:rPr>
          <w:rFonts w:ascii="Times New Roman" w:hAnsi="Times New Roman"/>
        </w:rPr>
        <w:lastRenderedPageBreak/>
        <w:t xml:space="preserve">distributed throughout the ISR, FJMC newsletters and maintaining the FJMC </w:t>
      </w:r>
      <w:r w:rsidR="001F1CD9" w:rsidRPr="00C53AB7">
        <w:rPr>
          <w:rFonts w:ascii="Times New Roman" w:hAnsi="Times New Roman"/>
        </w:rPr>
        <w:t>Facebook</w:t>
      </w:r>
      <w:r w:rsidRPr="00C53AB7">
        <w:rPr>
          <w:rFonts w:ascii="Times New Roman" w:hAnsi="Times New Roman"/>
        </w:rPr>
        <w:t xml:space="preserve"> page. </w:t>
      </w:r>
    </w:p>
    <w:p w14:paraId="4B418535" w14:textId="77777777" w:rsidR="00114EA1" w:rsidRPr="00C53AB7" w:rsidRDefault="00114EA1" w:rsidP="00114EA1">
      <w:pPr>
        <w:rPr>
          <w:rFonts w:ascii="Times New Roman" w:hAnsi="Times New Roman"/>
        </w:rPr>
      </w:pPr>
    </w:p>
    <w:p w14:paraId="2BA02C47" w14:textId="760BD29D" w:rsidR="00114EA1" w:rsidRPr="00C53AB7" w:rsidRDefault="00114EA1" w:rsidP="00114EA1">
      <w:pPr>
        <w:rPr>
          <w:rFonts w:ascii="Times New Roman" w:hAnsi="Times New Roman"/>
          <w:b/>
          <w:u w:val="single"/>
        </w:rPr>
      </w:pPr>
    </w:p>
    <w:p w14:paraId="3ACF7A75" w14:textId="77777777" w:rsidR="00114EA1" w:rsidRPr="00C53AB7" w:rsidRDefault="00114EA1" w:rsidP="00114EA1">
      <w:pPr>
        <w:rPr>
          <w:rFonts w:ascii="Times New Roman" w:hAnsi="Times New Roman"/>
          <w:b/>
          <w:u w:val="single"/>
        </w:rPr>
      </w:pPr>
    </w:p>
    <w:p w14:paraId="4499AC1A" w14:textId="77777777" w:rsidR="00114EA1" w:rsidRPr="00C53AB7" w:rsidRDefault="00114EA1" w:rsidP="00114EA1">
      <w:pPr>
        <w:rPr>
          <w:rFonts w:ascii="Times New Roman" w:hAnsi="Times New Roman"/>
        </w:rPr>
      </w:pPr>
      <w:r w:rsidRPr="00C53AB7">
        <w:rPr>
          <w:rFonts w:ascii="Times New Roman" w:hAnsi="Times New Roman"/>
        </w:rPr>
        <w:t xml:space="preserve">Meetings attended by D. Swainson in the 2014-2015 fiscal year: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410"/>
        <w:gridCol w:w="2409"/>
      </w:tblGrid>
      <w:tr w:rsidR="00114EA1" w:rsidRPr="00C53AB7" w14:paraId="174367F4" w14:textId="77777777" w:rsidTr="00114EA1">
        <w:tc>
          <w:tcPr>
            <w:tcW w:w="4361" w:type="dxa"/>
            <w:shd w:val="clear" w:color="auto" w:fill="F3F3F3"/>
          </w:tcPr>
          <w:p w14:paraId="566C33DE" w14:textId="77777777" w:rsidR="00114EA1" w:rsidRPr="00C53AB7" w:rsidRDefault="00114EA1" w:rsidP="00114EA1">
            <w:pPr>
              <w:rPr>
                <w:rFonts w:ascii="Times New Roman" w:hAnsi="Times New Roman"/>
                <w:b/>
              </w:rPr>
            </w:pPr>
            <w:r w:rsidRPr="00C53AB7">
              <w:rPr>
                <w:rFonts w:ascii="Times New Roman" w:hAnsi="Times New Roman"/>
                <w:b/>
              </w:rPr>
              <w:t>MEETING</w:t>
            </w:r>
          </w:p>
        </w:tc>
        <w:tc>
          <w:tcPr>
            <w:tcW w:w="2410" w:type="dxa"/>
            <w:shd w:val="clear" w:color="auto" w:fill="F3F3F3"/>
          </w:tcPr>
          <w:p w14:paraId="100E9DFF" w14:textId="77777777" w:rsidR="00114EA1" w:rsidRPr="00C53AB7" w:rsidRDefault="00114EA1" w:rsidP="00114EA1">
            <w:pPr>
              <w:rPr>
                <w:rFonts w:ascii="Times New Roman" w:hAnsi="Times New Roman"/>
                <w:b/>
              </w:rPr>
            </w:pPr>
            <w:r w:rsidRPr="00C53AB7">
              <w:rPr>
                <w:rFonts w:ascii="Times New Roman" w:hAnsi="Times New Roman"/>
                <w:b/>
              </w:rPr>
              <w:t>LOCATION</w:t>
            </w:r>
          </w:p>
        </w:tc>
        <w:tc>
          <w:tcPr>
            <w:tcW w:w="2409" w:type="dxa"/>
            <w:shd w:val="clear" w:color="auto" w:fill="F3F3F3"/>
          </w:tcPr>
          <w:p w14:paraId="1BD00B04" w14:textId="77777777" w:rsidR="00114EA1" w:rsidRPr="00C53AB7" w:rsidRDefault="00114EA1" w:rsidP="00114EA1">
            <w:pPr>
              <w:rPr>
                <w:rFonts w:ascii="Times New Roman" w:hAnsi="Times New Roman"/>
                <w:b/>
              </w:rPr>
            </w:pPr>
            <w:r w:rsidRPr="00C53AB7">
              <w:rPr>
                <w:rFonts w:ascii="Times New Roman" w:hAnsi="Times New Roman"/>
                <w:b/>
              </w:rPr>
              <w:t>DATE</w:t>
            </w:r>
          </w:p>
        </w:tc>
      </w:tr>
      <w:tr w:rsidR="00114EA1" w:rsidRPr="00C53AB7" w14:paraId="258CB202" w14:textId="77777777" w:rsidTr="00114EA1">
        <w:tc>
          <w:tcPr>
            <w:tcW w:w="4361" w:type="dxa"/>
            <w:shd w:val="clear" w:color="auto" w:fill="auto"/>
          </w:tcPr>
          <w:p w14:paraId="0FF7CAC5" w14:textId="77777777" w:rsidR="00114EA1" w:rsidRPr="00C53AB7" w:rsidRDefault="00114EA1" w:rsidP="00114EA1">
            <w:pPr>
              <w:rPr>
                <w:rFonts w:ascii="Times New Roman" w:hAnsi="Times New Roman"/>
              </w:rPr>
            </w:pPr>
            <w:r w:rsidRPr="00C53AB7">
              <w:rPr>
                <w:rFonts w:ascii="Times New Roman" w:hAnsi="Times New Roman"/>
              </w:rPr>
              <w:t>AHTC Meeting: Big Fish River Dolly Varden</w:t>
            </w:r>
          </w:p>
        </w:tc>
        <w:tc>
          <w:tcPr>
            <w:tcW w:w="2410" w:type="dxa"/>
            <w:shd w:val="clear" w:color="auto" w:fill="auto"/>
          </w:tcPr>
          <w:p w14:paraId="302A93DA" w14:textId="77777777" w:rsidR="00114EA1" w:rsidRPr="00C53AB7" w:rsidRDefault="00114EA1" w:rsidP="00114EA1">
            <w:pPr>
              <w:rPr>
                <w:rFonts w:ascii="Times New Roman" w:hAnsi="Times New Roman"/>
              </w:rPr>
            </w:pPr>
            <w:r w:rsidRPr="00C53AB7">
              <w:rPr>
                <w:rFonts w:ascii="Times New Roman" w:hAnsi="Times New Roman"/>
              </w:rPr>
              <w:t>Aklavik</w:t>
            </w:r>
          </w:p>
        </w:tc>
        <w:tc>
          <w:tcPr>
            <w:tcW w:w="2409" w:type="dxa"/>
            <w:shd w:val="clear" w:color="auto" w:fill="auto"/>
          </w:tcPr>
          <w:p w14:paraId="6C76D315" w14:textId="77777777" w:rsidR="00114EA1" w:rsidRPr="00C53AB7" w:rsidRDefault="00114EA1" w:rsidP="00114EA1">
            <w:pPr>
              <w:rPr>
                <w:rFonts w:ascii="Times New Roman" w:hAnsi="Times New Roman"/>
              </w:rPr>
            </w:pPr>
            <w:r w:rsidRPr="00C53AB7">
              <w:rPr>
                <w:rFonts w:ascii="Times New Roman" w:hAnsi="Times New Roman"/>
              </w:rPr>
              <w:t>April 10, 2014</w:t>
            </w:r>
          </w:p>
        </w:tc>
      </w:tr>
      <w:tr w:rsidR="00114EA1" w:rsidRPr="00C53AB7" w14:paraId="2A305DB2" w14:textId="77777777" w:rsidTr="00114EA1">
        <w:tc>
          <w:tcPr>
            <w:tcW w:w="4361" w:type="dxa"/>
            <w:shd w:val="clear" w:color="auto" w:fill="auto"/>
          </w:tcPr>
          <w:p w14:paraId="2195C76D" w14:textId="77777777" w:rsidR="00114EA1" w:rsidRPr="00C53AB7" w:rsidRDefault="00114EA1" w:rsidP="00114EA1">
            <w:pPr>
              <w:rPr>
                <w:rFonts w:ascii="Times New Roman" w:hAnsi="Times New Roman"/>
              </w:rPr>
            </w:pPr>
            <w:r w:rsidRPr="00C53AB7">
              <w:rPr>
                <w:rFonts w:ascii="Times New Roman" w:hAnsi="Times New Roman"/>
              </w:rPr>
              <w:t>FJMC Meeting and meeting with Minister of DFO Gail Shea (May 1, 2014)</w:t>
            </w:r>
          </w:p>
        </w:tc>
        <w:tc>
          <w:tcPr>
            <w:tcW w:w="2410" w:type="dxa"/>
            <w:shd w:val="clear" w:color="auto" w:fill="auto"/>
          </w:tcPr>
          <w:p w14:paraId="0A106C21" w14:textId="77777777" w:rsidR="00114EA1" w:rsidRPr="00C53AB7" w:rsidRDefault="00114EA1" w:rsidP="00114EA1">
            <w:pPr>
              <w:rPr>
                <w:rFonts w:ascii="Times New Roman" w:hAnsi="Times New Roman"/>
              </w:rPr>
            </w:pPr>
            <w:r w:rsidRPr="00C53AB7">
              <w:rPr>
                <w:rFonts w:ascii="Times New Roman" w:hAnsi="Times New Roman"/>
              </w:rPr>
              <w:t>Ottawa</w:t>
            </w:r>
          </w:p>
        </w:tc>
        <w:tc>
          <w:tcPr>
            <w:tcW w:w="2409" w:type="dxa"/>
            <w:shd w:val="clear" w:color="auto" w:fill="auto"/>
          </w:tcPr>
          <w:p w14:paraId="3310E510" w14:textId="77777777" w:rsidR="00114EA1" w:rsidRPr="00C53AB7" w:rsidRDefault="00114EA1" w:rsidP="00114EA1">
            <w:pPr>
              <w:rPr>
                <w:rFonts w:ascii="Times New Roman" w:hAnsi="Times New Roman"/>
              </w:rPr>
            </w:pPr>
            <w:r w:rsidRPr="00C53AB7">
              <w:rPr>
                <w:rFonts w:ascii="Times New Roman" w:hAnsi="Times New Roman"/>
              </w:rPr>
              <w:t>April 29-May 2, 2014</w:t>
            </w:r>
          </w:p>
        </w:tc>
      </w:tr>
      <w:tr w:rsidR="00114EA1" w:rsidRPr="00C53AB7" w14:paraId="129E9FAF" w14:textId="77777777" w:rsidTr="00114EA1">
        <w:tc>
          <w:tcPr>
            <w:tcW w:w="4361" w:type="dxa"/>
            <w:shd w:val="clear" w:color="auto" w:fill="auto"/>
          </w:tcPr>
          <w:p w14:paraId="1C874910" w14:textId="77777777" w:rsidR="00114EA1" w:rsidRPr="00C53AB7" w:rsidRDefault="00114EA1" w:rsidP="00114EA1">
            <w:pPr>
              <w:rPr>
                <w:rFonts w:ascii="Times New Roman" w:hAnsi="Times New Roman"/>
              </w:rPr>
            </w:pPr>
            <w:r w:rsidRPr="00C53AB7">
              <w:rPr>
                <w:rFonts w:ascii="Times New Roman" w:hAnsi="Times New Roman"/>
              </w:rPr>
              <w:t>Oil Spill Response Limited teleconference with EIRB</w:t>
            </w:r>
          </w:p>
        </w:tc>
        <w:tc>
          <w:tcPr>
            <w:tcW w:w="2410" w:type="dxa"/>
            <w:shd w:val="clear" w:color="auto" w:fill="auto"/>
          </w:tcPr>
          <w:p w14:paraId="0D0AA4A9"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6C5BA38F" w14:textId="77777777" w:rsidR="00114EA1" w:rsidRPr="00C53AB7" w:rsidRDefault="00114EA1" w:rsidP="00114EA1">
            <w:pPr>
              <w:rPr>
                <w:rFonts w:ascii="Times New Roman" w:hAnsi="Times New Roman"/>
              </w:rPr>
            </w:pPr>
            <w:r w:rsidRPr="00C53AB7">
              <w:rPr>
                <w:rFonts w:ascii="Times New Roman" w:hAnsi="Times New Roman"/>
              </w:rPr>
              <w:t>May 13, 2014</w:t>
            </w:r>
          </w:p>
        </w:tc>
      </w:tr>
      <w:tr w:rsidR="00114EA1" w:rsidRPr="00C53AB7" w14:paraId="2B670B02" w14:textId="77777777" w:rsidTr="00114EA1">
        <w:tc>
          <w:tcPr>
            <w:tcW w:w="4361" w:type="dxa"/>
            <w:shd w:val="clear" w:color="auto" w:fill="auto"/>
          </w:tcPr>
          <w:p w14:paraId="6A60C46E" w14:textId="77777777" w:rsidR="00114EA1" w:rsidRPr="00C53AB7" w:rsidRDefault="00114EA1" w:rsidP="00114EA1">
            <w:pPr>
              <w:rPr>
                <w:rFonts w:ascii="Times New Roman" w:hAnsi="Times New Roman"/>
              </w:rPr>
            </w:pPr>
            <w:r w:rsidRPr="00C53AB7">
              <w:rPr>
                <w:rFonts w:ascii="Times New Roman" w:hAnsi="Times New Roman"/>
              </w:rPr>
              <w:t>Marine Emergency Duties A3 and Small Vessel Operator Proficiency certification course</w:t>
            </w:r>
          </w:p>
        </w:tc>
        <w:tc>
          <w:tcPr>
            <w:tcW w:w="2410" w:type="dxa"/>
            <w:shd w:val="clear" w:color="auto" w:fill="auto"/>
          </w:tcPr>
          <w:p w14:paraId="1D5C9138" w14:textId="77777777" w:rsidR="00114EA1" w:rsidRPr="00C53AB7" w:rsidRDefault="00114EA1" w:rsidP="00114EA1">
            <w:pPr>
              <w:rPr>
                <w:rFonts w:ascii="Times New Roman" w:hAnsi="Times New Roman"/>
              </w:rPr>
            </w:pPr>
            <w:r w:rsidRPr="00C53AB7">
              <w:rPr>
                <w:rFonts w:ascii="Times New Roman" w:hAnsi="Times New Roman"/>
              </w:rPr>
              <w:t>Nanaimo</w:t>
            </w:r>
          </w:p>
        </w:tc>
        <w:tc>
          <w:tcPr>
            <w:tcW w:w="2409" w:type="dxa"/>
            <w:shd w:val="clear" w:color="auto" w:fill="auto"/>
          </w:tcPr>
          <w:p w14:paraId="033BE258" w14:textId="77777777" w:rsidR="00114EA1" w:rsidRPr="00C53AB7" w:rsidRDefault="00114EA1" w:rsidP="00114EA1">
            <w:pPr>
              <w:rPr>
                <w:rFonts w:ascii="Times New Roman" w:hAnsi="Times New Roman"/>
              </w:rPr>
            </w:pPr>
            <w:r w:rsidRPr="00C53AB7">
              <w:rPr>
                <w:rFonts w:ascii="Times New Roman" w:hAnsi="Times New Roman"/>
              </w:rPr>
              <w:t>May 26, 2014</w:t>
            </w:r>
          </w:p>
        </w:tc>
      </w:tr>
      <w:tr w:rsidR="00114EA1" w:rsidRPr="00C53AB7" w14:paraId="04CB58FE" w14:textId="77777777" w:rsidTr="00114EA1">
        <w:tc>
          <w:tcPr>
            <w:tcW w:w="4361" w:type="dxa"/>
            <w:shd w:val="clear" w:color="auto" w:fill="auto"/>
          </w:tcPr>
          <w:p w14:paraId="2B1E18AF" w14:textId="77777777" w:rsidR="00114EA1" w:rsidRPr="00C53AB7" w:rsidRDefault="00114EA1" w:rsidP="00114EA1">
            <w:pPr>
              <w:rPr>
                <w:rFonts w:ascii="Times New Roman" w:hAnsi="Times New Roman"/>
              </w:rPr>
            </w:pPr>
            <w:r w:rsidRPr="00C53AB7">
              <w:rPr>
                <w:rFonts w:ascii="Times New Roman" w:hAnsi="Times New Roman"/>
              </w:rPr>
              <w:t>FJMC Community Tour</w:t>
            </w:r>
          </w:p>
        </w:tc>
        <w:tc>
          <w:tcPr>
            <w:tcW w:w="2410" w:type="dxa"/>
            <w:shd w:val="clear" w:color="auto" w:fill="auto"/>
          </w:tcPr>
          <w:p w14:paraId="3CA5AA98" w14:textId="77777777" w:rsidR="00114EA1" w:rsidRPr="00C53AB7" w:rsidRDefault="00114EA1" w:rsidP="00114EA1">
            <w:pPr>
              <w:rPr>
                <w:rFonts w:ascii="Times New Roman" w:hAnsi="Times New Roman"/>
              </w:rPr>
            </w:pPr>
            <w:r w:rsidRPr="00C53AB7">
              <w:rPr>
                <w:rFonts w:ascii="Times New Roman" w:hAnsi="Times New Roman"/>
              </w:rPr>
              <w:t>Aklavik, Sachs Harbour, Tuktoyaktuk</w:t>
            </w:r>
          </w:p>
        </w:tc>
        <w:tc>
          <w:tcPr>
            <w:tcW w:w="2409" w:type="dxa"/>
            <w:shd w:val="clear" w:color="auto" w:fill="auto"/>
          </w:tcPr>
          <w:p w14:paraId="3A8E6BD3" w14:textId="77777777" w:rsidR="00114EA1" w:rsidRPr="00C53AB7" w:rsidRDefault="00114EA1" w:rsidP="00114EA1">
            <w:pPr>
              <w:rPr>
                <w:rFonts w:ascii="Times New Roman" w:hAnsi="Times New Roman"/>
              </w:rPr>
            </w:pPr>
            <w:r w:rsidRPr="00C53AB7">
              <w:rPr>
                <w:rFonts w:ascii="Times New Roman" w:hAnsi="Times New Roman"/>
              </w:rPr>
              <w:t>June 9-13, 2014</w:t>
            </w:r>
          </w:p>
        </w:tc>
      </w:tr>
      <w:tr w:rsidR="00114EA1" w:rsidRPr="00C53AB7" w14:paraId="5DDB41F2" w14:textId="77777777" w:rsidTr="00114EA1">
        <w:tc>
          <w:tcPr>
            <w:tcW w:w="4361" w:type="dxa"/>
            <w:shd w:val="clear" w:color="auto" w:fill="auto"/>
          </w:tcPr>
          <w:p w14:paraId="0821CBDD" w14:textId="77777777" w:rsidR="00114EA1" w:rsidRPr="00C53AB7" w:rsidRDefault="00114EA1" w:rsidP="00114EA1">
            <w:pPr>
              <w:rPr>
                <w:rFonts w:ascii="Times New Roman" w:hAnsi="Times New Roman"/>
              </w:rPr>
            </w:pPr>
            <w:r w:rsidRPr="00C53AB7">
              <w:rPr>
                <w:rFonts w:ascii="Times New Roman" w:hAnsi="Times New Roman"/>
              </w:rPr>
              <w:t>Field Work: Beluga Habitat Surveys</w:t>
            </w:r>
          </w:p>
        </w:tc>
        <w:tc>
          <w:tcPr>
            <w:tcW w:w="2410" w:type="dxa"/>
            <w:shd w:val="clear" w:color="auto" w:fill="auto"/>
          </w:tcPr>
          <w:p w14:paraId="13968A9F" w14:textId="77777777" w:rsidR="00114EA1" w:rsidRPr="00C53AB7" w:rsidRDefault="00114EA1" w:rsidP="00114EA1">
            <w:pPr>
              <w:tabs>
                <w:tab w:val="right" w:pos="2194"/>
              </w:tabs>
              <w:rPr>
                <w:rFonts w:ascii="Times New Roman" w:hAnsi="Times New Roman"/>
              </w:rPr>
            </w:pPr>
            <w:r w:rsidRPr="00C53AB7">
              <w:rPr>
                <w:rFonts w:ascii="Times New Roman" w:hAnsi="Times New Roman"/>
              </w:rPr>
              <w:t>Kugmalit Bay &amp; East Whitefish</w:t>
            </w:r>
          </w:p>
        </w:tc>
        <w:tc>
          <w:tcPr>
            <w:tcW w:w="2409" w:type="dxa"/>
            <w:shd w:val="clear" w:color="auto" w:fill="auto"/>
          </w:tcPr>
          <w:p w14:paraId="1150A51F" w14:textId="77777777" w:rsidR="00114EA1" w:rsidRPr="00C53AB7" w:rsidRDefault="00114EA1" w:rsidP="00114EA1">
            <w:pPr>
              <w:rPr>
                <w:rFonts w:ascii="Times New Roman" w:hAnsi="Times New Roman"/>
              </w:rPr>
            </w:pPr>
            <w:r w:rsidRPr="00C53AB7">
              <w:rPr>
                <w:rFonts w:ascii="Times New Roman" w:hAnsi="Times New Roman"/>
              </w:rPr>
              <w:t>June 16-20, 2014</w:t>
            </w:r>
          </w:p>
        </w:tc>
      </w:tr>
      <w:tr w:rsidR="00114EA1" w:rsidRPr="00C53AB7" w14:paraId="17CF0EA0" w14:textId="77777777" w:rsidTr="00114EA1">
        <w:tc>
          <w:tcPr>
            <w:tcW w:w="4361" w:type="dxa"/>
            <w:shd w:val="clear" w:color="auto" w:fill="auto"/>
          </w:tcPr>
          <w:p w14:paraId="3F7DB6C8" w14:textId="77777777" w:rsidR="00114EA1" w:rsidRPr="00C53AB7" w:rsidRDefault="00114EA1" w:rsidP="00114EA1">
            <w:pPr>
              <w:rPr>
                <w:rFonts w:ascii="Times New Roman" w:hAnsi="Times New Roman"/>
              </w:rPr>
            </w:pPr>
            <w:r w:rsidRPr="00C53AB7">
              <w:rPr>
                <w:rFonts w:ascii="Times New Roman" w:hAnsi="Times New Roman"/>
              </w:rPr>
              <w:t xml:space="preserve">Inuvik HTC AGM </w:t>
            </w:r>
          </w:p>
        </w:tc>
        <w:tc>
          <w:tcPr>
            <w:tcW w:w="2410" w:type="dxa"/>
            <w:shd w:val="clear" w:color="auto" w:fill="auto"/>
          </w:tcPr>
          <w:p w14:paraId="54D9F6A3" w14:textId="77777777" w:rsidR="00114EA1" w:rsidRPr="00C53AB7" w:rsidRDefault="00114EA1" w:rsidP="00114EA1">
            <w:pPr>
              <w:rPr>
                <w:rFonts w:ascii="Times New Roman" w:hAnsi="Times New Roman"/>
              </w:rPr>
            </w:pPr>
            <w:r w:rsidRPr="00C53AB7">
              <w:rPr>
                <w:rFonts w:ascii="Times New Roman" w:hAnsi="Times New Roman"/>
              </w:rPr>
              <w:t>Inuvik, NT</w:t>
            </w:r>
          </w:p>
        </w:tc>
        <w:tc>
          <w:tcPr>
            <w:tcW w:w="2409" w:type="dxa"/>
            <w:shd w:val="clear" w:color="auto" w:fill="auto"/>
          </w:tcPr>
          <w:p w14:paraId="48D7BF34" w14:textId="77777777" w:rsidR="00114EA1" w:rsidRPr="00C53AB7" w:rsidRDefault="00114EA1" w:rsidP="00114EA1">
            <w:pPr>
              <w:rPr>
                <w:rFonts w:ascii="Times New Roman" w:hAnsi="Times New Roman"/>
              </w:rPr>
            </w:pPr>
            <w:r w:rsidRPr="00C53AB7">
              <w:rPr>
                <w:rFonts w:ascii="Times New Roman" w:hAnsi="Times New Roman"/>
              </w:rPr>
              <w:t>June 22, 2014</w:t>
            </w:r>
          </w:p>
        </w:tc>
      </w:tr>
      <w:tr w:rsidR="00114EA1" w:rsidRPr="00C53AB7" w14:paraId="1B262143" w14:textId="77777777" w:rsidTr="00114EA1">
        <w:tc>
          <w:tcPr>
            <w:tcW w:w="4361" w:type="dxa"/>
            <w:shd w:val="clear" w:color="auto" w:fill="auto"/>
          </w:tcPr>
          <w:p w14:paraId="7D70D6B4" w14:textId="77777777" w:rsidR="00114EA1" w:rsidRPr="00C53AB7" w:rsidRDefault="00114EA1" w:rsidP="00114EA1">
            <w:pPr>
              <w:rPr>
                <w:rFonts w:ascii="Times New Roman" w:hAnsi="Times New Roman"/>
              </w:rPr>
            </w:pPr>
            <w:r w:rsidRPr="00C53AB7">
              <w:rPr>
                <w:rFonts w:ascii="Times New Roman" w:hAnsi="Times New Roman"/>
              </w:rPr>
              <w:t>Field work: Beluga Monitoring &amp; Research</w:t>
            </w:r>
          </w:p>
        </w:tc>
        <w:tc>
          <w:tcPr>
            <w:tcW w:w="2410" w:type="dxa"/>
            <w:shd w:val="clear" w:color="auto" w:fill="auto"/>
          </w:tcPr>
          <w:p w14:paraId="6CE9BBA3" w14:textId="77777777" w:rsidR="00114EA1" w:rsidRPr="00C53AB7" w:rsidRDefault="00114EA1" w:rsidP="00114EA1">
            <w:pPr>
              <w:rPr>
                <w:rFonts w:ascii="Times New Roman" w:hAnsi="Times New Roman"/>
              </w:rPr>
            </w:pPr>
            <w:r w:rsidRPr="00C53AB7">
              <w:rPr>
                <w:rFonts w:ascii="Times New Roman" w:hAnsi="Times New Roman"/>
              </w:rPr>
              <w:t xml:space="preserve">Kugmalit Bay &amp; East Whitefish </w:t>
            </w:r>
          </w:p>
        </w:tc>
        <w:tc>
          <w:tcPr>
            <w:tcW w:w="2409" w:type="dxa"/>
            <w:shd w:val="clear" w:color="auto" w:fill="auto"/>
          </w:tcPr>
          <w:p w14:paraId="5DD04CFB" w14:textId="77777777" w:rsidR="00114EA1" w:rsidRPr="00C53AB7" w:rsidRDefault="00114EA1" w:rsidP="00114EA1">
            <w:pPr>
              <w:rPr>
                <w:rFonts w:ascii="Times New Roman" w:hAnsi="Times New Roman"/>
              </w:rPr>
            </w:pPr>
            <w:r w:rsidRPr="00C53AB7">
              <w:rPr>
                <w:rFonts w:ascii="Times New Roman" w:hAnsi="Times New Roman"/>
              </w:rPr>
              <w:t>July 9-21, 2014</w:t>
            </w:r>
          </w:p>
        </w:tc>
      </w:tr>
      <w:tr w:rsidR="00114EA1" w:rsidRPr="00C53AB7" w14:paraId="7B3118B4" w14:textId="77777777" w:rsidTr="00114EA1">
        <w:tc>
          <w:tcPr>
            <w:tcW w:w="4361" w:type="dxa"/>
            <w:shd w:val="clear" w:color="auto" w:fill="auto"/>
          </w:tcPr>
          <w:p w14:paraId="20D6C648" w14:textId="77777777" w:rsidR="00114EA1" w:rsidRPr="00C53AB7" w:rsidRDefault="00114EA1" w:rsidP="00114EA1">
            <w:pPr>
              <w:rPr>
                <w:rFonts w:ascii="Times New Roman" w:hAnsi="Times New Roman"/>
              </w:rPr>
            </w:pPr>
            <w:r w:rsidRPr="00C53AB7">
              <w:rPr>
                <w:rFonts w:ascii="Times New Roman" w:hAnsi="Times New Roman"/>
              </w:rPr>
              <w:t xml:space="preserve">Inuit Circumpolar Council </w:t>
            </w:r>
          </w:p>
        </w:tc>
        <w:tc>
          <w:tcPr>
            <w:tcW w:w="2410" w:type="dxa"/>
            <w:shd w:val="clear" w:color="auto" w:fill="auto"/>
          </w:tcPr>
          <w:p w14:paraId="6A8181CF" w14:textId="77777777" w:rsidR="00114EA1" w:rsidRPr="00C53AB7" w:rsidRDefault="00114EA1" w:rsidP="00114EA1">
            <w:pPr>
              <w:rPr>
                <w:rFonts w:ascii="Times New Roman" w:hAnsi="Times New Roman"/>
              </w:rPr>
            </w:pPr>
            <w:r w:rsidRPr="00C53AB7">
              <w:rPr>
                <w:rFonts w:ascii="Times New Roman" w:hAnsi="Times New Roman"/>
              </w:rPr>
              <w:t>Inuvik, NT</w:t>
            </w:r>
          </w:p>
        </w:tc>
        <w:tc>
          <w:tcPr>
            <w:tcW w:w="2409" w:type="dxa"/>
            <w:shd w:val="clear" w:color="auto" w:fill="auto"/>
          </w:tcPr>
          <w:p w14:paraId="055DD13F" w14:textId="77777777" w:rsidR="00114EA1" w:rsidRPr="00C53AB7" w:rsidRDefault="00114EA1" w:rsidP="00114EA1">
            <w:pPr>
              <w:rPr>
                <w:rFonts w:ascii="Times New Roman" w:hAnsi="Times New Roman"/>
              </w:rPr>
            </w:pPr>
            <w:r w:rsidRPr="00C53AB7">
              <w:rPr>
                <w:rFonts w:ascii="Times New Roman" w:hAnsi="Times New Roman"/>
              </w:rPr>
              <w:t>July 21-24, 2014</w:t>
            </w:r>
          </w:p>
        </w:tc>
      </w:tr>
      <w:tr w:rsidR="00114EA1" w:rsidRPr="00C53AB7" w14:paraId="0D1258CA" w14:textId="77777777" w:rsidTr="00114EA1">
        <w:tc>
          <w:tcPr>
            <w:tcW w:w="4361" w:type="dxa"/>
            <w:shd w:val="clear" w:color="auto" w:fill="auto"/>
          </w:tcPr>
          <w:p w14:paraId="258DA1C9" w14:textId="77777777" w:rsidR="00114EA1" w:rsidRPr="00C53AB7" w:rsidRDefault="00114EA1" w:rsidP="00114EA1">
            <w:pPr>
              <w:rPr>
                <w:rFonts w:ascii="Times New Roman" w:hAnsi="Times New Roman"/>
              </w:rPr>
            </w:pPr>
            <w:r w:rsidRPr="00C53AB7">
              <w:rPr>
                <w:rFonts w:ascii="Times New Roman" w:hAnsi="Times New Roman"/>
              </w:rPr>
              <w:t xml:space="preserve">Field Work: Shingle Point Dolly Varden Char Monitoring </w:t>
            </w:r>
          </w:p>
        </w:tc>
        <w:tc>
          <w:tcPr>
            <w:tcW w:w="2410" w:type="dxa"/>
            <w:shd w:val="clear" w:color="auto" w:fill="auto"/>
          </w:tcPr>
          <w:p w14:paraId="4584612E" w14:textId="77777777" w:rsidR="00114EA1" w:rsidRPr="00C53AB7" w:rsidRDefault="00114EA1" w:rsidP="00114EA1">
            <w:pPr>
              <w:rPr>
                <w:rFonts w:ascii="Times New Roman" w:hAnsi="Times New Roman"/>
              </w:rPr>
            </w:pPr>
            <w:r w:rsidRPr="00C53AB7">
              <w:rPr>
                <w:rFonts w:ascii="Times New Roman" w:hAnsi="Times New Roman"/>
              </w:rPr>
              <w:t>Shingle Point, YT</w:t>
            </w:r>
          </w:p>
        </w:tc>
        <w:tc>
          <w:tcPr>
            <w:tcW w:w="2409" w:type="dxa"/>
            <w:shd w:val="clear" w:color="auto" w:fill="auto"/>
          </w:tcPr>
          <w:p w14:paraId="0290EE4B" w14:textId="77777777" w:rsidR="00114EA1" w:rsidRPr="00C53AB7" w:rsidRDefault="00114EA1" w:rsidP="00114EA1">
            <w:pPr>
              <w:rPr>
                <w:rFonts w:ascii="Times New Roman" w:hAnsi="Times New Roman"/>
              </w:rPr>
            </w:pPr>
            <w:r w:rsidRPr="00C53AB7">
              <w:rPr>
                <w:rFonts w:ascii="Times New Roman" w:hAnsi="Times New Roman"/>
              </w:rPr>
              <w:t>August 1-7, 2014</w:t>
            </w:r>
          </w:p>
        </w:tc>
      </w:tr>
      <w:tr w:rsidR="00114EA1" w:rsidRPr="00C53AB7" w14:paraId="1F1AAB3F" w14:textId="77777777" w:rsidTr="00114EA1">
        <w:tc>
          <w:tcPr>
            <w:tcW w:w="4361" w:type="dxa"/>
            <w:shd w:val="clear" w:color="auto" w:fill="auto"/>
          </w:tcPr>
          <w:p w14:paraId="13E4F0F0" w14:textId="432D9D9B" w:rsidR="00114EA1" w:rsidRPr="00C53AB7" w:rsidRDefault="00114EA1" w:rsidP="00114EA1">
            <w:pPr>
              <w:rPr>
                <w:rFonts w:ascii="Times New Roman" w:hAnsi="Times New Roman"/>
              </w:rPr>
            </w:pPr>
            <w:r w:rsidRPr="00C53AB7">
              <w:rPr>
                <w:rFonts w:ascii="Times New Roman" w:hAnsi="Times New Roman"/>
              </w:rPr>
              <w:t xml:space="preserve">Inupiat </w:t>
            </w:r>
            <w:r w:rsidR="001F1CD9" w:rsidRPr="00C53AB7">
              <w:rPr>
                <w:rFonts w:ascii="Times New Roman" w:hAnsi="Times New Roman"/>
              </w:rPr>
              <w:t>Inuvialuit</w:t>
            </w:r>
            <w:r w:rsidRPr="00C53AB7">
              <w:rPr>
                <w:rFonts w:ascii="Times New Roman" w:hAnsi="Times New Roman"/>
              </w:rPr>
              <w:t xml:space="preserve"> Beluga Whale Commission </w:t>
            </w:r>
          </w:p>
        </w:tc>
        <w:tc>
          <w:tcPr>
            <w:tcW w:w="2410" w:type="dxa"/>
            <w:shd w:val="clear" w:color="auto" w:fill="auto"/>
          </w:tcPr>
          <w:p w14:paraId="50FBF075" w14:textId="77777777" w:rsidR="00114EA1" w:rsidRPr="00C53AB7" w:rsidRDefault="00114EA1" w:rsidP="00114EA1">
            <w:pPr>
              <w:rPr>
                <w:rFonts w:ascii="Times New Roman" w:hAnsi="Times New Roman"/>
              </w:rPr>
            </w:pPr>
            <w:r w:rsidRPr="00C53AB7">
              <w:rPr>
                <w:rFonts w:ascii="Times New Roman" w:hAnsi="Times New Roman"/>
              </w:rPr>
              <w:t>Vancouver, BC</w:t>
            </w:r>
          </w:p>
        </w:tc>
        <w:tc>
          <w:tcPr>
            <w:tcW w:w="2409" w:type="dxa"/>
            <w:shd w:val="clear" w:color="auto" w:fill="auto"/>
          </w:tcPr>
          <w:p w14:paraId="6C449BD2" w14:textId="77777777" w:rsidR="00114EA1" w:rsidRPr="00C53AB7" w:rsidRDefault="00114EA1" w:rsidP="00114EA1">
            <w:pPr>
              <w:rPr>
                <w:rFonts w:ascii="Times New Roman" w:hAnsi="Times New Roman"/>
              </w:rPr>
            </w:pPr>
            <w:r w:rsidRPr="00C53AB7">
              <w:rPr>
                <w:rFonts w:ascii="Times New Roman" w:hAnsi="Times New Roman"/>
              </w:rPr>
              <w:t xml:space="preserve">August 12, 2014 </w:t>
            </w:r>
          </w:p>
        </w:tc>
      </w:tr>
      <w:tr w:rsidR="00114EA1" w:rsidRPr="00C53AB7" w14:paraId="0DF054F0" w14:textId="77777777" w:rsidTr="00114EA1">
        <w:tc>
          <w:tcPr>
            <w:tcW w:w="4361" w:type="dxa"/>
            <w:shd w:val="clear" w:color="auto" w:fill="auto"/>
          </w:tcPr>
          <w:p w14:paraId="5D284F59" w14:textId="77777777" w:rsidR="00114EA1" w:rsidRPr="00C53AB7" w:rsidRDefault="00114EA1" w:rsidP="00114EA1">
            <w:pPr>
              <w:rPr>
                <w:rFonts w:ascii="Times New Roman" w:hAnsi="Times New Roman"/>
              </w:rPr>
            </w:pPr>
            <w:r w:rsidRPr="00C53AB7">
              <w:rPr>
                <w:rFonts w:ascii="Times New Roman" w:hAnsi="Times New Roman"/>
              </w:rPr>
              <w:t>THTC Annual General Meeting</w:t>
            </w:r>
          </w:p>
        </w:tc>
        <w:tc>
          <w:tcPr>
            <w:tcW w:w="2410" w:type="dxa"/>
            <w:shd w:val="clear" w:color="auto" w:fill="auto"/>
          </w:tcPr>
          <w:p w14:paraId="6E7903C3" w14:textId="77777777" w:rsidR="00114EA1" w:rsidRPr="00C53AB7" w:rsidRDefault="00114EA1" w:rsidP="00114EA1">
            <w:pPr>
              <w:rPr>
                <w:rFonts w:ascii="Times New Roman" w:hAnsi="Times New Roman"/>
              </w:rPr>
            </w:pPr>
            <w:r w:rsidRPr="00C53AB7">
              <w:rPr>
                <w:rFonts w:ascii="Times New Roman" w:hAnsi="Times New Roman"/>
              </w:rPr>
              <w:t>Tuktoyaktuk</w:t>
            </w:r>
          </w:p>
        </w:tc>
        <w:tc>
          <w:tcPr>
            <w:tcW w:w="2409" w:type="dxa"/>
            <w:shd w:val="clear" w:color="auto" w:fill="auto"/>
          </w:tcPr>
          <w:p w14:paraId="33924867" w14:textId="77777777" w:rsidR="00114EA1" w:rsidRPr="00C53AB7" w:rsidRDefault="00114EA1" w:rsidP="00114EA1">
            <w:pPr>
              <w:rPr>
                <w:rFonts w:ascii="Times New Roman" w:hAnsi="Times New Roman"/>
              </w:rPr>
            </w:pPr>
            <w:r w:rsidRPr="00C53AB7">
              <w:rPr>
                <w:rFonts w:ascii="Times New Roman" w:hAnsi="Times New Roman"/>
              </w:rPr>
              <w:t>August 22, 2014</w:t>
            </w:r>
          </w:p>
        </w:tc>
      </w:tr>
      <w:tr w:rsidR="00114EA1" w:rsidRPr="00C53AB7" w14:paraId="6EF45219" w14:textId="77777777" w:rsidTr="00114EA1">
        <w:tc>
          <w:tcPr>
            <w:tcW w:w="4361" w:type="dxa"/>
            <w:shd w:val="clear" w:color="auto" w:fill="auto"/>
          </w:tcPr>
          <w:p w14:paraId="57F73388" w14:textId="77777777" w:rsidR="00114EA1" w:rsidRPr="00C53AB7" w:rsidRDefault="00114EA1" w:rsidP="00114EA1">
            <w:pPr>
              <w:rPr>
                <w:rFonts w:ascii="Times New Roman" w:hAnsi="Times New Roman"/>
              </w:rPr>
            </w:pPr>
            <w:r w:rsidRPr="00C53AB7">
              <w:rPr>
                <w:rFonts w:ascii="Times New Roman" w:hAnsi="Times New Roman"/>
              </w:rPr>
              <w:t xml:space="preserve">Field Work: Lake Trout Collection and Fisheries Assessments </w:t>
            </w:r>
          </w:p>
        </w:tc>
        <w:tc>
          <w:tcPr>
            <w:tcW w:w="2410" w:type="dxa"/>
            <w:shd w:val="clear" w:color="auto" w:fill="auto"/>
          </w:tcPr>
          <w:p w14:paraId="4180D906" w14:textId="77777777" w:rsidR="00114EA1" w:rsidRPr="00C53AB7" w:rsidRDefault="00114EA1" w:rsidP="00114EA1">
            <w:pPr>
              <w:rPr>
                <w:rFonts w:ascii="Times New Roman" w:hAnsi="Times New Roman"/>
              </w:rPr>
            </w:pPr>
            <w:r w:rsidRPr="00C53AB7">
              <w:rPr>
                <w:rFonts w:ascii="Times New Roman" w:hAnsi="Times New Roman"/>
              </w:rPr>
              <w:t>Wolf Lake, Grassy lake &amp; Jimmy lake, NT</w:t>
            </w:r>
          </w:p>
        </w:tc>
        <w:tc>
          <w:tcPr>
            <w:tcW w:w="2409" w:type="dxa"/>
            <w:shd w:val="clear" w:color="auto" w:fill="auto"/>
          </w:tcPr>
          <w:p w14:paraId="0712953F" w14:textId="77777777" w:rsidR="00114EA1" w:rsidRPr="00C53AB7" w:rsidRDefault="00114EA1" w:rsidP="00114EA1">
            <w:pPr>
              <w:rPr>
                <w:rFonts w:ascii="Times New Roman" w:hAnsi="Times New Roman"/>
              </w:rPr>
            </w:pPr>
            <w:r w:rsidRPr="00C53AB7">
              <w:rPr>
                <w:rFonts w:ascii="Times New Roman" w:hAnsi="Times New Roman"/>
              </w:rPr>
              <w:t>August 28-September 4, 2014</w:t>
            </w:r>
          </w:p>
        </w:tc>
      </w:tr>
      <w:tr w:rsidR="00114EA1" w:rsidRPr="00C53AB7" w14:paraId="76985F5A" w14:textId="77777777" w:rsidTr="00114EA1">
        <w:tc>
          <w:tcPr>
            <w:tcW w:w="4361" w:type="dxa"/>
            <w:shd w:val="clear" w:color="auto" w:fill="auto"/>
          </w:tcPr>
          <w:p w14:paraId="2DFE7C79" w14:textId="77777777" w:rsidR="00114EA1" w:rsidRPr="00C53AB7" w:rsidRDefault="00114EA1" w:rsidP="00114EA1">
            <w:pPr>
              <w:rPr>
                <w:rFonts w:ascii="Times New Roman" w:hAnsi="Times New Roman"/>
              </w:rPr>
            </w:pPr>
            <w:r w:rsidRPr="00C53AB7">
              <w:rPr>
                <w:rFonts w:ascii="Times New Roman" w:hAnsi="Times New Roman"/>
              </w:rPr>
              <w:t>AN AOI Indicators and Monitoring Workshop</w:t>
            </w:r>
          </w:p>
        </w:tc>
        <w:tc>
          <w:tcPr>
            <w:tcW w:w="2410" w:type="dxa"/>
            <w:shd w:val="clear" w:color="auto" w:fill="auto"/>
          </w:tcPr>
          <w:p w14:paraId="16F9FD4F" w14:textId="77777777" w:rsidR="00114EA1" w:rsidRPr="00C53AB7" w:rsidRDefault="00114EA1" w:rsidP="00114EA1">
            <w:pPr>
              <w:rPr>
                <w:rFonts w:ascii="Times New Roman" w:hAnsi="Times New Roman"/>
              </w:rPr>
            </w:pPr>
            <w:r w:rsidRPr="00C53AB7">
              <w:rPr>
                <w:rFonts w:ascii="Times New Roman" w:hAnsi="Times New Roman"/>
              </w:rPr>
              <w:t>Paulatuk, NT</w:t>
            </w:r>
          </w:p>
        </w:tc>
        <w:tc>
          <w:tcPr>
            <w:tcW w:w="2409" w:type="dxa"/>
            <w:shd w:val="clear" w:color="auto" w:fill="auto"/>
          </w:tcPr>
          <w:p w14:paraId="0F7780E4" w14:textId="77777777" w:rsidR="00114EA1" w:rsidRPr="00C53AB7" w:rsidRDefault="00114EA1" w:rsidP="00114EA1">
            <w:pPr>
              <w:rPr>
                <w:rFonts w:ascii="Times New Roman" w:hAnsi="Times New Roman"/>
              </w:rPr>
            </w:pPr>
            <w:r w:rsidRPr="00C53AB7">
              <w:rPr>
                <w:rFonts w:ascii="Times New Roman" w:hAnsi="Times New Roman"/>
              </w:rPr>
              <w:t>September 11, 2014</w:t>
            </w:r>
          </w:p>
        </w:tc>
      </w:tr>
      <w:tr w:rsidR="00114EA1" w:rsidRPr="00C53AB7" w14:paraId="5E36758B" w14:textId="77777777" w:rsidTr="00114EA1">
        <w:tc>
          <w:tcPr>
            <w:tcW w:w="4361" w:type="dxa"/>
            <w:shd w:val="clear" w:color="auto" w:fill="auto"/>
          </w:tcPr>
          <w:p w14:paraId="4E8EE632" w14:textId="77777777" w:rsidR="00114EA1" w:rsidRPr="00C53AB7" w:rsidRDefault="00114EA1" w:rsidP="00114EA1">
            <w:pPr>
              <w:rPr>
                <w:rFonts w:ascii="Times New Roman" w:hAnsi="Times New Roman"/>
              </w:rPr>
            </w:pPr>
            <w:r w:rsidRPr="00C53AB7">
              <w:rPr>
                <w:rFonts w:ascii="Times New Roman" w:hAnsi="Times New Roman"/>
              </w:rPr>
              <w:t>FJMC Meeting</w:t>
            </w:r>
          </w:p>
        </w:tc>
        <w:tc>
          <w:tcPr>
            <w:tcW w:w="2410" w:type="dxa"/>
            <w:shd w:val="clear" w:color="auto" w:fill="auto"/>
          </w:tcPr>
          <w:p w14:paraId="5B21F895"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414A65F6" w14:textId="77777777" w:rsidR="00114EA1" w:rsidRPr="00C53AB7" w:rsidRDefault="00114EA1" w:rsidP="00114EA1">
            <w:pPr>
              <w:rPr>
                <w:rFonts w:ascii="Times New Roman" w:hAnsi="Times New Roman"/>
              </w:rPr>
            </w:pPr>
            <w:r w:rsidRPr="00C53AB7">
              <w:rPr>
                <w:rFonts w:ascii="Times New Roman" w:hAnsi="Times New Roman"/>
              </w:rPr>
              <w:t>September 15-18, 2014</w:t>
            </w:r>
          </w:p>
        </w:tc>
      </w:tr>
      <w:tr w:rsidR="00114EA1" w:rsidRPr="00C53AB7" w14:paraId="23A274CD" w14:textId="77777777" w:rsidTr="00114EA1">
        <w:tc>
          <w:tcPr>
            <w:tcW w:w="4361" w:type="dxa"/>
            <w:shd w:val="clear" w:color="auto" w:fill="auto"/>
          </w:tcPr>
          <w:p w14:paraId="6A4833E7" w14:textId="77777777" w:rsidR="00114EA1" w:rsidRPr="00C53AB7" w:rsidRDefault="00114EA1" w:rsidP="00114EA1">
            <w:pPr>
              <w:rPr>
                <w:rFonts w:ascii="Times New Roman" w:hAnsi="Times New Roman"/>
              </w:rPr>
            </w:pPr>
            <w:r w:rsidRPr="00C53AB7">
              <w:rPr>
                <w:rFonts w:ascii="Times New Roman" w:hAnsi="Times New Roman"/>
              </w:rPr>
              <w:t>IGC Meeting</w:t>
            </w:r>
          </w:p>
        </w:tc>
        <w:tc>
          <w:tcPr>
            <w:tcW w:w="2410" w:type="dxa"/>
            <w:shd w:val="clear" w:color="auto" w:fill="auto"/>
          </w:tcPr>
          <w:p w14:paraId="6EFC2006" w14:textId="77777777" w:rsidR="00114EA1" w:rsidRPr="00C53AB7" w:rsidRDefault="00114EA1" w:rsidP="00114EA1">
            <w:pPr>
              <w:rPr>
                <w:rFonts w:ascii="Times New Roman" w:hAnsi="Times New Roman"/>
              </w:rPr>
            </w:pPr>
            <w:r w:rsidRPr="00C53AB7">
              <w:rPr>
                <w:rFonts w:ascii="Times New Roman" w:hAnsi="Times New Roman"/>
              </w:rPr>
              <w:t>Whitehorse</w:t>
            </w:r>
          </w:p>
        </w:tc>
        <w:tc>
          <w:tcPr>
            <w:tcW w:w="2409" w:type="dxa"/>
            <w:shd w:val="clear" w:color="auto" w:fill="auto"/>
          </w:tcPr>
          <w:p w14:paraId="596570BA" w14:textId="77777777" w:rsidR="00114EA1" w:rsidRPr="00C53AB7" w:rsidRDefault="00114EA1" w:rsidP="00114EA1">
            <w:pPr>
              <w:rPr>
                <w:rFonts w:ascii="Times New Roman" w:hAnsi="Times New Roman"/>
              </w:rPr>
            </w:pPr>
            <w:r w:rsidRPr="00C53AB7">
              <w:rPr>
                <w:rFonts w:ascii="Times New Roman" w:hAnsi="Times New Roman"/>
              </w:rPr>
              <w:t>September 19-20, 2014</w:t>
            </w:r>
          </w:p>
        </w:tc>
      </w:tr>
      <w:tr w:rsidR="00114EA1" w:rsidRPr="00C53AB7" w14:paraId="39757C82" w14:textId="77777777" w:rsidTr="00114EA1">
        <w:tc>
          <w:tcPr>
            <w:tcW w:w="4361" w:type="dxa"/>
            <w:shd w:val="clear" w:color="auto" w:fill="auto"/>
          </w:tcPr>
          <w:p w14:paraId="2A679F29" w14:textId="77777777" w:rsidR="00114EA1" w:rsidRPr="00C53AB7" w:rsidRDefault="00114EA1" w:rsidP="00114EA1">
            <w:pPr>
              <w:rPr>
                <w:rFonts w:ascii="Times New Roman" w:hAnsi="Times New Roman"/>
              </w:rPr>
            </w:pPr>
            <w:r w:rsidRPr="00C53AB7">
              <w:rPr>
                <w:rFonts w:ascii="Times New Roman" w:hAnsi="Times New Roman"/>
              </w:rPr>
              <w:t>CBMP-ISR Data Management Workshop</w:t>
            </w:r>
          </w:p>
        </w:tc>
        <w:tc>
          <w:tcPr>
            <w:tcW w:w="2410" w:type="dxa"/>
            <w:shd w:val="clear" w:color="auto" w:fill="auto"/>
          </w:tcPr>
          <w:p w14:paraId="6451B4B2" w14:textId="77777777" w:rsidR="00114EA1" w:rsidRPr="00C53AB7" w:rsidRDefault="00114EA1" w:rsidP="00114EA1">
            <w:pPr>
              <w:rPr>
                <w:rFonts w:ascii="Times New Roman" w:hAnsi="Times New Roman"/>
              </w:rPr>
            </w:pPr>
            <w:r w:rsidRPr="00C53AB7">
              <w:rPr>
                <w:rFonts w:ascii="Times New Roman" w:hAnsi="Times New Roman"/>
              </w:rPr>
              <w:t>Whitehorse</w:t>
            </w:r>
          </w:p>
        </w:tc>
        <w:tc>
          <w:tcPr>
            <w:tcW w:w="2409" w:type="dxa"/>
            <w:shd w:val="clear" w:color="auto" w:fill="auto"/>
          </w:tcPr>
          <w:p w14:paraId="2D8DF179" w14:textId="77777777" w:rsidR="00114EA1" w:rsidRPr="00C53AB7" w:rsidRDefault="00114EA1" w:rsidP="00114EA1">
            <w:pPr>
              <w:rPr>
                <w:rFonts w:ascii="Times New Roman" w:hAnsi="Times New Roman"/>
              </w:rPr>
            </w:pPr>
            <w:r w:rsidRPr="00C53AB7">
              <w:rPr>
                <w:rFonts w:ascii="Times New Roman" w:hAnsi="Times New Roman"/>
              </w:rPr>
              <w:t>September 22-23, 2014</w:t>
            </w:r>
          </w:p>
        </w:tc>
      </w:tr>
      <w:tr w:rsidR="00114EA1" w:rsidRPr="00C53AB7" w14:paraId="33CBF89A" w14:textId="77777777" w:rsidTr="00114EA1">
        <w:tc>
          <w:tcPr>
            <w:tcW w:w="4361" w:type="dxa"/>
            <w:shd w:val="clear" w:color="auto" w:fill="auto"/>
          </w:tcPr>
          <w:p w14:paraId="6B3660FD" w14:textId="77777777" w:rsidR="00114EA1" w:rsidRPr="00C53AB7" w:rsidRDefault="00114EA1" w:rsidP="00114EA1">
            <w:pPr>
              <w:rPr>
                <w:rFonts w:ascii="Times New Roman" w:hAnsi="Times New Roman"/>
              </w:rPr>
            </w:pPr>
            <w:r w:rsidRPr="00C53AB7">
              <w:rPr>
                <w:rFonts w:ascii="Times New Roman" w:hAnsi="Times New Roman"/>
              </w:rPr>
              <w:t>Inuvialuit Atlas and BSOP meeting (JS, IRC, DFO, ILA)</w:t>
            </w:r>
          </w:p>
        </w:tc>
        <w:tc>
          <w:tcPr>
            <w:tcW w:w="2410" w:type="dxa"/>
            <w:shd w:val="clear" w:color="auto" w:fill="auto"/>
          </w:tcPr>
          <w:p w14:paraId="2033BAFB"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7B98E667" w14:textId="77777777" w:rsidR="00114EA1" w:rsidRPr="00C53AB7" w:rsidRDefault="00114EA1" w:rsidP="00114EA1">
            <w:pPr>
              <w:rPr>
                <w:rFonts w:ascii="Times New Roman" w:hAnsi="Times New Roman"/>
              </w:rPr>
            </w:pPr>
            <w:r w:rsidRPr="00C53AB7">
              <w:rPr>
                <w:rFonts w:ascii="Times New Roman" w:hAnsi="Times New Roman"/>
              </w:rPr>
              <w:t>October 27, 2014</w:t>
            </w:r>
          </w:p>
        </w:tc>
      </w:tr>
      <w:tr w:rsidR="00114EA1" w:rsidRPr="00C53AB7" w14:paraId="2C30F8C9" w14:textId="77777777" w:rsidTr="00114EA1">
        <w:tc>
          <w:tcPr>
            <w:tcW w:w="4361" w:type="dxa"/>
            <w:shd w:val="clear" w:color="auto" w:fill="auto"/>
          </w:tcPr>
          <w:p w14:paraId="330CF719" w14:textId="77777777" w:rsidR="00114EA1" w:rsidRPr="00C53AB7" w:rsidRDefault="00114EA1" w:rsidP="00114EA1">
            <w:pPr>
              <w:rPr>
                <w:rFonts w:ascii="Times New Roman" w:hAnsi="Times New Roman"/>
              </w:rPr>
            </w:pPr>
            <w:r w:rsidRPr="00C53AB7">
              <w:rPr>
                <w:rFonts w:ascii="Times New Roman" w:hAnsi="Times New Roman"/>
              </w:rPr>
              <w:t>Beaufort Sea Partnership Meeting</w:t>
            </w:r>
          </w:p>
        </w:tc>
        <w:tc>
          <w:tcPr>
            <w:tcW w:w="2410" w:type="dxa"/>
            <w:shd w:val="clear" w:color="auto" w:fill="auto"/>
          </w:tcPr>
          <w:p w14:paraId="13705B0B"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58616A1E" w14:textId="77777777" w:rsidR="00114EA1" w:rsidRPr="00C53AB7" w:rsidRDefault="00114EA1" w:rsidP="00114EA1">
            <w:pPr>
              <w:rPr>
                <w:rFonts w:ascii="Times New Roman" w:hAnsi="Times New Roman"/>
              </w:rPr>
            </w:pPr>
            <w:r w:rsidRPr="00C53AB7">
              <w:rPr>
                <w:rFonts w:ascii="Times New Roman" w:hAnsi="Times New Roman"/>
              </w:rPr>
              <w:t>October 29, 2014</w:t>
            </w:r>
          </w:p>
        </w:tc>
      </w:tr>
      <w:tr w:rsidR="00114EA1" w:rsidRPr="00C53AB7" w14:paraId="2C5008B5" w14:textId="77777777" w:rsidTr="00114EA1">
        <w:tc>
          <w:tcPr>
            <w:tcW w:w="4361" w:type="dxa"/>
            <w:shd w:val="clear" w:color="auto" w:fill="auto"/>
          </w:tcPr>
          <w:p w14:paraId="6DC50278" w14:textId="77777777" w:rsidR="00114EA1" w:rsidRPr="00C53AB7" w:rsidRDefault="00114EA1" w:rsidP="00114EA1">
            <w:pPr>
              <w:rPr>
                <w:rFonts w:ascii="Times New Roman" w:hAnsi="Times New Roman"/>
              </w:rPr>
            </w:pPr>
            <w:r w:rsidRPr="00C53AB7">
              <w:rPr>
                <w:rFonts w:ascii="Times New Roman" w:hAnsi="Times New Roman"/>
              </w:rPr>
              <w:t>Local observations of beluga – community meeting (DFO)</w:t>
            </w:r>
          </w:p>
        </w:tc>
        <w:tc>
          <w:tcPr>
            <w:tcW w:w="2410" w:type="dxa"/>
            <w:shd w:val="clear" w:color="auto" w:fill="auto"/>
          </w:tcPr>
          <w:p w14:paraId="39FCB26D"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2E55CAC1" w14:textId="77777777" w:rsidR="00114EA1" w:rsidRPr="00C53AB7" w:rsidRDefault="00114EA1" w:rsidP="00114EA1">
            <w:pPr>
              <w:rPr>
                <w:rFonts w:ascii="Times New Roman" w:hAnsi="Times New Roman"/>
              </w:rPr>
            </w:pPr>
            <w:r w:rsidRPr="00C53AB7">
              <w:rPr>
                <w:rFonts w:ascii="Times New Roman" w:hAnsi="Times New Roman"/>
              </w:rPr>
              <w:t>November 12, 2014</w:t>
            </w:r>
          </w:p>
        </w:tc>
      </w:tr>
      <w:tr w:rsidR="00114EA1" w:rsidRPr="00C53AB7" w14:paraId="1A594808" w14:textId="77777777" w:rsidTr="00114EA1">
        <w:tc>
          <w:tcPr>
            <w:tcW w:w="4361" w:type="dxa"/>
            <w:shd w:val="clear" w:color="auto" w:fill="auto"/>
          </w:tcPr>
          <w:p w14:paraId="156AE33F" w14:textId="77777777" w:rsidR="00114EA1" w:rsidRPr="00C53AB7" w:rsidRDefault="00114EA1" w:rsidP="00114EA1">
            <w:pPr>
              <w:rPr>
                <w:rFonts w:ascii="Times New Roman" w:hAnsi="Times New Roman"/>
              </w:rPr>
            </w:pPr>
            <w:r w:rsidRPr="00C53AB7">
              <w:rPr>
                <w:rFonts w:ascii="Times New Roman" w:hAnsi="Times New Roman"/>
              </w:rPr>
              <w:t>ITHCWG Meeting (AM)</w:t>
            </w:r>
          </w:p>
        </w:tc>
        <w:tc>
          <w:tcPr>
            <w:tcW w:w="2410" w:type="dxa"/>
            <w:shd w:val="clear" w:color="auto" w:fill="auto"/>
          </w:tcPr>
          <w:p w14:paraId="409C930C"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51C1FED0" w14:textId="77777777" w:rsidR="00114EA1" w:rsidRPr="00C53AB7" w:rsidRDefault="00114EA1" w:rsidP="00114EA1">
            <w:pPr>
              <w:rPr>
                <w:rFonts w:ascii="Times New Roman" w:hAnsi="Times New Roman"/>
              </w:rPr>
            </w:pPr>
            <w:r w:rsidRPr="00C53AB7">
              <w:rPr>
                <w:rFonts w:ascii="Times New Roman" w:hAnsi="Times New Roman"/>
              </w:rPr>
              <w:t>November 13, 2014</w:t>
            </w:r>
          </w:p>
        </w:tc>
      </w:tr>
      <w:tr w:rsidR="00114EA1" w:rsidRPr="00C53AB7" w14:paraId="2EAB732F" w14:textId="77777777" w:rsidTr="00114EA1">
        <w:tc>
          <w:tcPr>
            <w:tcW w:w="4361" w:type="dxa"/>
            <w:shd w:val="clear" w:color="auto" w:fill="auto"/>
          </w:tcPr>
          <w:p w14:paraId="6E2D25E8" w14:textId="77777777" w:rsidR="00114EA1" w:rsidRPr="00C53AB7" w:rsidRDefault="00114EA1" w:rsidP="00114EA1">
            <w:pPr>
              <w:rPr>
                <w:rFonts w:ascii="Times New Roman" w:hAnsi="Times New Roman"/>
              </w:rPr>
            </w:pPr>
            <w:r w:rsidRPr="00C53AB7">
              <w:rPr>
                <w:rFonts w:ascii="Times New Roman" w:hAnsi="Times New Roman"/>
              </w:rPr>
              <w:t>IHTC, DFO, FJMC beluga meeting: update from 2014 and plans for 2015</w:t>
            </w:r>
          </w:p>
        </w:tc>
        <w:tc>
          <w:tcPr>
            <w:tcW w:w="2410" w:type="dxa"/>
            <w:shd w:val="clear" w:color="auto" w:fill="auto"/>
          </w:tcPr>
          <w:p w14:paraId="55142EAA" w14:textId="77777777" w:rsidR="00114EA1" w:rsidRPr="00C53AB7" w:rsidRDefault="00114EA1" w:rsidP="00114EA1">
            <w:pPr>
              <w:jc w:val="center"/>
              <w:rPr>
                <w:rFonts w:ascii="Times New Roman" w:hAnsi="Times New Roman"/>
              </w:rPr>
            </w:pPr>
            <w:r w:rsidRPr="00C53AB7">
              <w:rPr>
                <w:rFonts w:ascii="Times New Roman" w:hAnsi="Times New Roman"/>
              </w:rPr>
              <w:t>Inuvik</w:t>
            </w:r>
          </w:p>
        </w:tc>
        <w:tc>
          <w:tcPr>
            <w:tcW w:w="2409" w:type="dxa"/>
            <w:shd w:val="clear" w:color="auto" w:fill="auto"/>
          </w:tcPr>
          <w:p w14:paraId="024F137E" w14:textId="77777777" w:rsidR="00114EA1" w:rsidRPr="00C53AB7" w:rsidRDefault="00114EA1" w:rsidP="00114EA1">
            <w:pPr>
              <w:rPr>
                <w:rFonts w:ascii="Times New Roman" w:hAnsi="Times New Roman"/>
              </w:rPr>
            </w:pPr>
            <w:r w:rsidRPr="00C53AB7">
              <w:rPr>
                <w:rFonts w:ascii="Times New Roman" w:hAnsi="Times New Roman"/>
              </w:rPr>
              <w:t>November 18, 2014</w:t>
            </w:r>
          </w:p>
        </w:tc>
      </w:tr>
      <w:tr w:rsidR="00114EA1" w:rsidRPr="00C53AB7" w14:paraId="7DBDC6BC" w14:textId="77777777" w:rsidTr="00114EA1">
        <w:tc>
          <w:tcPr>
            <w:tcW w:w="4361" w:type="dxa"/>
            <w:shd w:val="clear" w:color="auto" w:fill="auto"/>
          </w:tcPr>
          <w:p w14:paraId="026EA494" w14:textId="77777777" w:rsidR="00114EA1" w:rsidRPr="00C53AB7" w:rsidRDefault="00114EA1" w:rsidP="00114EA1">
            <w:pPr>
              <w:rPr>
                <w:rFonts w:ascii="Times New Roman" w:hAnsi="Times New Roman"/>
              </w:rPr>
            </w:pPr>
            <w:r w:rsidRPr="00C53AB7">
              <w:rPr>
                <w:rFonts w:ascii="Times New Roman" w:hAnsi="Times New Roman"/>
              </w:rPr>
              <w:t>CIMP Results Workshop</w:t>
            </w:r>
          </w:p>
        </w:tc>
        <w:tc>
          <w:tcPr>
            <w:tcW w:w="2410" w:type="dxa"/>
            <w:shd w:val="clear" w:color="auto" w:fill="auto"/>
          </w:tcPr>
          <w:p w14:paraId="69AC655B"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15B9389E" w14:textId="77777777" w:rsidR="00114EA1" w:rsidRPr="00C53AB7" w:rsidRDefault="00114EA1" w:rsidP="00114EA1">
            <w:pPr>
              <w:rPr>
                <w:rFonts w:ascii="Times New Roman" w:hAnsi="Times New Roman"/>
              </w:rPr>
            </w:pPr>
            <w:r w:rsidRPr="00C53AB7">
              <w:rPr>
                <w:rFonts w:ascii="Times New Roman" w:hAnsi="Times New Roman"/>
              </w:rPr>
              <w:t>November 18-19, 2014</w:t>
            </w:r>
          </w:p>
        </w:tc>
      </w:tr>
      <w:tr w:rsidR="00114EA1" w:rsidRPr="00C53AB7" w14:paraId="621F4A99" w14:textId="77777777" w:rsidTr="00114EA1">
        <w:tc>
          <w:tcPr>
            <w:tcW w:w="4361" w:type="dxa"/>
            <w:shd w:val="clear" w:color="auto" w:fill="auto"/>
          </w:tcPr>
          <w:p w14:paraId="747E031E" w14:textId="77777777" w:rsidR="00114EA1" w:rsidRPr="00C53AB7" w:rsidRDefault="00114EA1" w:rsidP="00114EA1">
            <w:pPr>
              <w:rPr>
                <w:rFonts w:ascii="Times New Roman" w:hAnsi="Times New Roman"/>
              </w:rPr>
            </w:pPr>
            <w:r w:rsidRPr="00C53AB7">
              <w:rPr>
                <w:rFonts w:ascii="Times New Roman" w:hAnsi="Times New Roman"/>
              </w:rPr>
              <w:t xml:space="preserve">Community meetings on MPAs and </w:t>
            </w:r>
            <w:r w:rsidRPr="00C53AB7">
              <w:rPr>
                <w:rFonts w:ascii="Times New Roman" w:hAnsi="Times New Roman"/>
              </w:rPr>
              <w:lastRenderedPageBreak/>
              <w:t>beluga: DFO Oceans, DFO Science, FJMC</w:t>
            </w:r>
          </w:p>
        </w:tc>
        <w:tc>
          <w:tcPr>
            <w:tcW w:w="2410" w:type="dxa"/>
            <w:shd w:val="clear" w:color="auto" w:fill="auto"/>
          </w:tcPr>
          <w:p w14:paraId="214A9A99" w14:textId="77777777" w:rsidR="00114EA1" w:rsidRPr="00C53AB7" w:rsidRDefault="00114EA1" w:rsidP="00114EA1">
            <w:pPr>
              <w:rPr>
                <w:rFonts w:ascii="Times New Roman" w:hAnsi="Times New Roman"/>
              </w:rPr>
            </w:pPr>
            <w:r w:rsidRPr="00C53AB7">
              <w:rPr>
                <w:rFonts w:ascii="Times New Roman" w:hAnsi="Times New Roman"/>
              </w:rPr>
              <w:lastRenderedPageBreak/>
              <w:t xml:space="preserve">Paulatuk, Inuvik &amp; </w:t>
            </w:r>
            <w:r w:rsidRPr="00C53AB7">
              <w:rPr>
                <w:rFonts w:ascii="Times New Roman" w:hAnsi="Times New Roman"/>
              </w:rPr>
              <w:lastRenderedPageBreak/>
              <w:t>Tuktoyaktuk</w:t>
            </w:r>
          </w:p>
        </w:tc>
        <w:tc>
          <w:tcPr>
            <w:tcW w:w="2409" w:type="dxa"/>
            <w:shd w:val="clear" w:color="auto" w:fill="auto"/>
          </w:tcPr>
          <w:p w14:paraId="4619AD6F" w14:textId="77777777" w:rsidR="00114EA1" w:rsidRPr="00C53AB7" w:rsidRDefault="00114EA1" w:rsidP="00114EA1">
            <w:pPr>
              <w:rPr>
                <w:rFonts w:ascii="Times New Roman" w:hAnsi="Times New Roman"/>
              </w:rPr>
            </w:pPr>
            <w:r w:rsidRPr="00C53AB7">
              <w:rPr>
                <w:rFonts w:ascii="Times New Roman" w:hAnsi="Times New Roman"/>
              </w:rPr>
              <w:lastRenderedPageBreak/>
              <w:t>November 23-26 2014</w:t>
            </w:r>
          </w:p>
        </w:tc>
      </w:tr>
      <w:tr w:rsidR="00114EA1" w:rsidRPr="00C53AB7" w14:paraId="5AD61CF5" w14:textId="77777777" w:rsidTr="00114EA1">
        <w:tc>
          <w:tcPr>
            <w:tcW w:w="4361" w:type="dxa"/>
            <w:shd w:val="clear" w:color="auto" w:fill="auto"/>
          </w:tcPr>
          <w:p w14:paraId="657DB02A" w14:textId="77777777" w:rsidR="00114EA1" w:rsidRPr="00C53AB7" w:rsidRDefault="00114EA1" w:rsidP="00114EA1">
            <w:pPr>
              <w:rPr>
                <w:rFonts w:ascii="Times New Roman" w:hAnsi="Times New Roman"/>
              </w:rPr>
            </w:pPr>
            <w:r w:rsidRPr="00C53AB7">
              <w:rPr>
                <w:rFonts w:ascii="Times New Roman" w:hAnsi="Times New Roman"/>
              </w:rPr>
              <w:lastRenderedPageBreak/>
              <w:t>Employee review with Vic Gillman</w:t>
            </w:r>
          </w:p>
        </w:tc>
        <w:tc>
          <w:tcPr>
            <w:tcW w:w="2410" w:type="dxa"/>
            <w:shd w:val="clear" w:color="auto" w:fill="auto"/>
          </w:tcPr>
          <w:p w14:paraId="21DC1A45"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13E888D5" w14:textId="77777777" w:rsidR="00114EA1" w:rsidRPr="00C53AB7" w:rsidRDefault="00114EA1" w:rsidP="00114EA1">
            <w:pPr>
              <w:rPr>
                <w:rFonts w:ascii="Times New Roman" w:hAnsi="Times New Roman"/>
              </w:rPr>
            </w:pPr>
            <w:r w:rsidRPr="00C53AB7">
              <w:rPr>
                <w:rFonts w:ascii="Times New Roman" w:hAnsi="Times New Roman"/>
              </w:rPr>
              <w:t>November 26, 2014</w:t>
            </w:r>
          </w:p>
        </w:tc>
      </w:tr>
      <w:tr w:rsidR="00114EA1" w:rsidRPr="00C53AB7" w14:paraId="5A0A3258" w14:textId="77777777" w:rsidTr="00114EA1">
        <w:tc>
          <w:tcPr>
            <w:tcW w:w="4361" w:type="dxa"/>
            <w:shd w:val="clear" w:color="auto" w:fill="auto"/>
          </w:tcPr>
          <w:p w14:paraId="6321CB14" w14:textId="77777777" w:rsidR="00114EA1" w:rsidRPr="00C53AB7" w:rsidRDefault="00114EA1" w:rsidP="00114EA1">
            <w:pPr>
              <w:rPr>
                <w:rFonts w:ascii="Times New Roman" w:hAnsi="Times New Roman"/>
              </w:rPr>
            </w:pPr>
            <w:r w:rsidRPr="00C53AB7">
              <w:rPr>
                <w:rFonts w:ascii="Times New Roman" w:hAnsi="Times New Roman"/>
              </w:rPr>
              <w:t>TIWG Meeting</w:t>
            </w:r>
          </w:p>
        </w:tc>
        <w:tc>
          <w:tcPr>
            <w:tcW w:w="2410" w:type="dxa"/>
            <w:shd w:val="clear" w:color="auto" w:fill="auto"/>
          </w:tcPr>
          <w:p w14:paraId="2278A392"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0927E1B2" w14:textId="77777777" w:rsidR="00114EA1" w:rsidRPr="00C53AB7" w:rsidRDefault="00114EA1" w:rsidP="00114EA1">
            <w:pPr>
              <w:rPr>
                <w:rFonts w:ascii="Times New Roman" w:hAnsi="Times New Roman"/>
              </w:rPr>
            </w:pPr>
            <w:r w:rsidRPr="00C53AB7">
              <w:rPr>
                <w:rFonts w:ascii="Times New Roman" w:hAnsi="Times New Roman"/>
              </w:rPr>
              <w:t>November 29, 2014</w:t>
            </w:r>
          </w:p>
        </w:tc>
      </w:tr>
      <w:tr w:rsidR="00114EA1" w:rsidRPr="00C53AB7" w14:paraId="1E9DAA84" w14:textId="77777777" w:rsidTr="00114EA1">
        <w:tc>
          <w:tcPr>
            <w:tcW w:w="4361" w:type="dxa"/>
            <w:shd w:val="clear" w:color="auto" w:fill="auto"/>
          </w:tcPr>
          <w:p w14:paraId="543A3B26" w14:textId="77777777" w:rsidR="00114EA1" w:rsidRPr="00C53AB7" w:rsidRDefault="00114EA1" w:rsidP="00114EA1">
            <w:pPr>
              <w:rPr>
                <w:rFonts w:ascii="Times New Roman" w:hAnsi="Times New Roman"/>
              </w:rPr>
            </w:pPr>
            <w:r w:rsidRPr="00C53AB7">
              <w:rPr>
                <w:rFonts w:ascii="Times New Roman" w:hAnsi="Times New Roman"/>
              </w:rPr>
              <w:t>FJMC Vision Meeting</w:t>
            </w:r>
          </w:p>
        </w:tc>
        <w:tc>
          <w:tcPr>
            <w:tcW w:w="2410" w:type="dxa"/>
            <w:shd w:val="clear" w:color="auto" w:fill="auto"/>
          </w:tcPr>
          <w:p w14:paraId="58FC1132" w14:textId="77777777" w:rsidR="00114EA1" w:rsidRPr="00C53AB7" w:rsidRDefault="00114EA1" w:rsidP="00114EA1">
            <w:pPr>
              <w:rPr>
                <w:rFonts w:ascii="Times New Roman" w:hAnsi="Times New Roman"/>
              </w:rPr>
            </w:pPr>
            <w:r w:rsidRPr="00C53AB7">
              <w:rPr>
                <w:rFonts w:ascii="Times New Roman" w:hAnsi="Times New Roman"/>
              </w:rPr>
              <w:t>Ottawa</w:t>
            </w:r>
          </w:p>
        </w:tc>
        <w:tc>
          <w:tcPr>
            <w:tcW w:w="2409" w:type="dxa"/>
            <w:shd w:val="clear" w:color="auto" w:fill="auto"/>
          </w:tcPr>
          <w:p w14:paraId="592C96AF" w14:textId="77777777" w:rsidR="00114EA1" w:rsidRPr="00C53AB7" w:rsidRDefault="00114EA1" w:rsidP="00114EA1">
            <w:pPr>
              <w:rPr>
                <w:rFonts w:ascii="Times New Roman" w:hAnsi="Times New Roman"/>
              </w:rPr>
            </w:pPr>
            <w:r w:rsidRPr="00C53AB7">
              <w:rPr>
                <w:rFonts w:ascii="Times New Roman" w:hAnsi="Times New Roman"/>
              </w:rPr>
              <w:t>December 9-10, 2014</w:t>
            </w:r>
          </w:p>
        </w:tc>
      </w:tr>
      <w:tr w:rsidR="00114EA1" w:rsidRPr="00C53AB7" w14:paraId="033380DB" w14:textId="77777777" w:rsidTr="00114EA1">
        <w:tc>
          <w:tcPr>
            <w:tcW w:w="4361" w:type="dxa"/>
            <w:shd w:val="clear" w:color="auto" w:fill="auto"/>
          </w:tcPr>
          <w:p w14:paraId="21A355DC" w14:textId="77777777" w:rsidR="00114EA1" w:rsidRPr="00C53AB7" w:rsidRDefault="00114EA1" w:rsidP="00114EA1">
            <w:pPr>
              <w:rPr>
                <w:rFonts w:ascii="Times New Roman" w:hAnsi="Times New Roman"/>
              </w:rPr>
            </w:pPr>
            <w:r w:rsidRPr="00C53AB7">
              <w:rPr>
                <w:rFonts w:ascii="Times New Roman" w:hAnsi="Times New Roman"/>
              </w:rPr>
              <w:t>ArcticNet: Arctic Change</w:t>
            </w:r>
          </w:p>
        </w:tc>
        <w:tc>
          <w:tcPr>
            <w:tcW w:w="2410" w:type="dxa"/>
            <w:shd w:val="clear" w:color="auto" w:fill="auto"/>
          </w:tcPr>
          <w:p w14:paraId="12218C7A" w14:textId="77777777" w:rsidR="00114EA1" w:rsidRPr="00C53AB7" w:rsidRDefault="00114EA1" w:rsidP="00114EA1">
            <w:pPr>
              <w:rPr>
                <w:rFonts w:ascii="Times New Roman" w:hAnsi="Times New Roman"/>
              </w:rPr>
            </w:pPr>
            <w:r w:rsidRPr="00C53AB7">
              <w:rPr>
                <w:rFonts w:ascii="Times New Roman" w:hAnsi="Times New Roman"/>
              </w:rPr>
              <w:t>Ottawa</w:t>
            </w:r>
          </w:p>
        </w:tc>
        <w:tc>
          <w:tcPr>
            <w:tcW w:w="2409" w:type="dxa"/>
            <w:shd w:val="clear" w:color="auto" w:fill="auto"/>
          </w:tcPr>
          <w:p w14:paraId="2C16D699" w14:textId="77777777" w:rsidR="00114EA1" w:rsidRPr="00C53AB7" w:rsidRDefault="00114EA1" w:rsidP="00114EA1">
            <w:pPr>
              <w:rPr>
                <w:rFonts w:ascii="Times New Roman" w:hAnsi="Times New Roman"/>
              </w:rPr>
            </w:pPr>
            <w:r w:rsidRPr="00C53AB7">
              <w:rPr>
                <w:rFonts w:ascii="Times New Roman" w:hAnsi="Times New Roman"/>
              </w:rPr>
              <w:t>December 10-12, 2014</w:t>
            </w:r>
          </w:p>
        </w:tc>
      </w:tr>
      <w:tr w:rsidR="00114EA1" w:rsidRPr="00C53AB7" w14:paraId="6AB1D6A8" w14:textId="77777777" w:rsidTr="00114EA1">
        <w:tc>
          <w:tcPr>
            <w:tcW w:w="4361" w:type="dxa"/>
            <w:shd w:val="clear" w:color="auto" w:fill="auto"/>
          </w:tcPr>
          <w:p w14:paraId="69E2F9CB" w14:textId="77777777" w:rsidR="00114EA1" w:rsidRPr="00C53AB7" w:rsidRDefault="00114EA1" w:rsidP="00114EA1">
            <w:pPr>
              <w:rPr>
                <w:rFonts w:ascii="Times New Roman" w:hAnsi="Times New Roman"/>
              </w:rPr>
            </w:pPr>
            <w:r w:rsidRPr="00C53AB7">
              <w:rPr>
                <w:rFonts w:ascii="Times New Roman" w:hAnsi="Times New Roman"/>
              </w:rPr>
              <w:t>FJMC Meeting</w:t>
            </w:r>
          </w:p>
        </w:tc>
        <w:tc>
          <w:tcPr>
            <w:tcW w:w="2410" w:type="dxa"/>
            <w:shd w:val="clear" w:color="auto" w:fill="auto"/>
          </w:tcPr>
          <w:p w14:paraId="4395CF58" w14:textId="77777777" w:rsidR="00114EA1" w:rsidRPr="00C53AB7" w:rsidRDefault="00114EA1" w:rsidP="00114EA1">
            <w:pPr>
              <w:rPr>
                <w:rFonts w:ascii="Times New Roman" w:hAnsi="Times New Roman"/>
              </w:rPr>
            </w:pPr>
            <w:r w:rsidRPr="00C53AB7">
              <w:rPr>
                <w:rFonts w:ascii="Times New Roman" w:hAnsi="Times New Roman"/>
              </w:rPr>
              <w:t>Winnipeg</w:t>
            </w:r>
          </w:p>
        </w:tc>
        <w:tc>
          <w:tcPr>
            <w:tcW w:w="2409" w:type="dxa"/>
            <w:shd w:val="clear" w:color="auto" w:fill="auto"/>
          </w:tcPr>
          <w:p w14:paraId="65403157" w14:textId="77777777" w:rsidR="00114EA1" w:rsidRPr="00C53AB7" w:rsidRDefault="00114EA1" w:rsidP="00114EA1">
            <w:pPr>
              <w:rPr>
                <w:rFonts w:ascii="Times New Roman" w:hAnsi="Times New Roman"/>
              </w:rPr>
            </w:pPr>
            <w:r w:rsidRPr="00C53AB7">
              <w:rPr>
                <w:rFonts w:ascii="Times New Roman" w:hAnsi="Times New Roman"/>
              </w:rPr>
              <w:t>January 12-16, 2015</w:t>
            </w:r>
          </w:p>
        </w:tc>
      </w:tr>
      <w:tr w:rsidR="00114EA1" w:rsidRPr="00C53AB7" w14:paraId="651047F4" w14:textId="77777777" w:rsidTr="00114EA1">
        <w:tc>
          <w:tcPr>
            <w:tcW w:w="4361" w:type="dxa"/>
            <w:shd w:val="clear" w:color="auto" w:fill="auto"/>
          </w:tcPr>
          <w:p w14:paraId="4384D521" w14:textId="77777777" w:rsidR="00114EA1" w:rsidRPr="00C53AB7" w:rsidRDefault="00114EA1" w:rsidP="00114EA1">
            <w:pPr>
              <w:rPr>
                <w:rFonts w:ascii="Times New Roman" w:hAnsi="Times New Roman"/>
              </w:rPr>
            </w:pPr>
            <w:r w:rsidRPr="00C53AB7">
              <w:rPr>
                <w:rFonts w:ascii="Times New Roman" w:hAnsi="Times New Roman"/>
              </w:rPr>
              <w:t>BREA Results Forum</w:t>
            </w:r>
          </w:p>
        </w:tc>
        <w:tc>
          <w:tcPr>
            <w:tcW w:w="2410" w:type="dxa"/>
            <w:shd w:val="clear" w:color="auto" w:fill="auto"/>
          </w:tcPr>
          <w:p w14:paraId="59F1349E"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157C853E" w14:textId="77777777" w:rsidR="00114EA1" w:rsidRPr="00C53AB7" w:rsidRDefault="00114EA1" w:rsidP="00114EA1">
            <w:pPr>
              <w:rPr>
                <w:rFonts w:ascii="Times New Roman" w:hAnsi="Times New Roman"/>
              </w:rPr>
            </w:pPr>
            <w:r w:rsidRPr="00C53AB7">
              <w:rPr>
                <w:rFonts w:ascii="Times New Roman" w:hAnsi="Times New Roman"/>
              </w:rPr>
              <w:t>February 24-26, 2015</w:t>
            </w:r>
          </w:p>
        </w:tc>
      </w:tr>
      <w:tr w:rsidR="00114EA1" w:rsidRPr="00C53AB7" w14:paraId="235EB904" w14:textId="77777777" w:rsidTr="00114EA1">
        <w:tc>
          <w:tcPr>
            <w:tcW w:w="4361" w:type="dxa"/>
            <w:shd w:val="clear" w:color="auto" w:fill="auto"/>
          </w:tcPr>
          <w:p w14:paraId="3CA550D4" w14:textId="5EC584A9" w:rsidR="00114EA1" w:rsidRPr="00C53AB7" w:rsidRDefault="00114EA1" w:rsidP="00114EA1">
            <w:pPr>
              <w:rPr>
                <w:rFonts w:ascii="Times New Roman" w:hAnsi="Times New Roman"/>
              </w:rPr>
            </w:pPr>
            <w:r w:rsidRPr="00C53AB7">
              <w:rPr>
                <w:rFonts w:ascii="Times New Roman" w:hAnsi="Times New Roman"/>
              </w:rPr>
              <w:t xml:space="preserve">Aklavik HTC </w:t>
            </w:r>
            <w:r w:rsidR="001F1CD9" w:rsidRPr="00C53AB7">
              <w:rPr>
                <w:rFonts w:ascii="Times New Roman" w:hAnsi="Times New Roman"/>
              </w:rPr>
              <w:t>Meeting:</w:t>
            </w:r>
            <w:r w:rsidRPr="00C53AB7">
              <w:rPr>
                <w:rFonts w:ascii="Times New Roman" w:hAnsi="Times New Roman"/>
              </w:rPr>
              <w:t xml:space="preserve"> Review of ACES Program</w:t>
            </w:r>
          </w:p>
        </w:tc>
        <w:tc>
          <w:tcPr>
            <w:tcW w:w="2410" w:type="dxa"/>
            <w:shd w:val="clear" w:color="auto" w:fill="auto"/>
          </w:tcPr>
          <w:p w14:paraId="2D1AB227" w14:textId="77777777" w:rsidR="00114EA1" w:rsidRPr="00C53AB7" w:rsidRDefault="00114EA1" w:rsidP="00114EA1">
            <w:pPr>
              <w:rPr>
                <w:rFonts w:ascii="Times New Roman" w:hAnsi="Times New Roman"/>
              </w:rPr>
            </w:pPr>
            <w:r w:rsidRPr="00C53AB7">
              <w:rPr>
                <w:rFonts w:ascii="Times New Roman" w:hAnsi="Times New Roman"/>
              </w:rPr>
              <w:t>Aklavik</w:t>
            </w:r>
          </w:p>
        </w:tc>
        <w:tc>
          <w:tcPr>
            <w:tcW w:w="2409" w:type="dxa"/>
            <w:shd w:val="clear" w:color="auto" w:fill="auto"/>
          </w:tcPr>
          <w:p w14:paraId="7431538A" w14:textId="77777777" w:rsidR="00114EA1" w:rsidRPr="00C53AB7" w:rsidRDefault="00114EA1" w:rsidP="00114EA1">
            <w:pPr>
              <w:rPr>
                <w:rFonts w:ascii="Times New Roman" w:hAnsi="Times New Roman"/>
              </w:rPr>
            </w:pPr>
            <w:r w:rsidRPr="00C53AB7">
              <w:rPr>
                <w:rFonts w:ascii="Times New Roman" w:hAnsi="Times New Roman"/>
              </w:rPr>
              <w:t>February 23, 2015</w:t>
            </w:r>
          </w:p>
        </w:tc>
      </w:tr>
      <w:tr w:rsidR="00114EA1" w:rsidRPr="00C53AB7" w14:paraId="482462A2" w14:textId="77777777" w:rsidTr="00114EA1">
        <w:tc>
          <w:tcPr>
            <w:tcW w:w="4361" w:type="dxa"/>
            <w:shd w:val="clear" w:color="auto" w:fill="auto"/>
          </w:tcPr>
          <w:p w14:paraId="03EC86E1" w14:textId="77777777" w:rsidR="00114EA1" w:rsidRPr="00C53AB7" w:rsidRDefault="00114EA1" w:rsidP="00114EA1">
            <w:pPr>
              <w:rPr>
                <w:rFonts w:ascii="Times New Roman" w:hAnsi="Times New Roman"/>
              </w:rPr>
            </w:pPr>
            <w:r w:rsidRPr="00C53AB7">
              <w:rPr>
                <w:rFonts w:ascii="Times New Roman" w:hAnsi="Times New Roman"/>
              </w:rPr>
              <w:t>Paulatuk Char Working Group (PCWG) Meeting</w:t>
            </w:r>
          </w:p>
        </w:tc>
        <w:tc>
          <w:tcPr>
            <w:tcW w:w="2410" w:type="dxa"/>
            <w:shd w:val="clear" w:color="auto" w:fill="auto"/>
          </w:tcPr>
          <w:p w14:paraId="23FF1099" w14:textId="77777777" w:rsidR="00114EA1" w:rsidRPr="00C53AB7" w:rsidRDefault="00114EA1" w:rsidP="00114EA1">
            <w:pPr>
              <w:rPr>
                <w:rFonts w:ascii="Times New Roman" w:hAnsi="Times New Roman"/>
              </w:rPr>
            </w:pPr>
            <w:r w:rsidRPr="00C53AB7">
              <w:rPr>
                <w:rFonts w:ascii="Times New Roman" w:hAnsi="Times New Roman"/>
              </w:rPr>
              <w:t>Paulatuk</w:t>
            </w:r>
          </w:p>
        </w:tc>
        <w:tc>
          <w:tcPr>
            <w:tcW w:w="2409" w:type="dxa"/>
            <w:shd w:val="clear" w:color="auto" w:fill="auto"/>
          </w:tcPr>
          <w:p w14:paraId="0B2C9387" w14:textId="77777777" w:rsidR="00114EA1" w:rsidRPr="00C53AB7" w:rsidRDefault="00114EA1" w:rsidP="00114EA1">
            <w:pPr>
              <w:rPr>
                <w:rFonts w:ascii="Times New Roman" w:hAnsi="Times New Roman"/>
              </w:rPr>
            </w:pPr>
            <w:r w:rsidRPr="00C53AB7">
              <w:rPr>
                <w:rFonts w:ascii="Times New Roman" w:hAnsi="Times New Roman"/>
              </w:rPr>
              <w:t>February 28, 2015</w:t>
            </w:r>
          </w:p>
        </w:tc>
      </w:tr>
      <w:tr w:rsidR="00114EA1" w:rsidRPr="00C53AB7" w14:paraId="1779DCDB" w14:textId="77777777" w:rsidTr="00114EA1">
        <w:tc>
          <w:tcPr>
            <w:tcW w:w="4361" w:type="dxa"/>
            <w:shd w:val="clear" w:color="auto" w:fill="auto"/>
          </w:tcPr>
          <w:p w14:paraId="36E8AA5B" w14:textId="77777777" w:rsidR="00114EA1" w:rsidRPr="00C53AB7" w:rsidRDefault="00114EA1" w:rsidP="00114EA1">
            <w:pPr>
              <w:rPr>
                <w:rFonts w:ascii="Times New Roman" w:hAnsi="Times New Roman"/>
              </w:rPr>
            </w:pPr>
            <w:r w:rsidRPr="00C53AB7">
              <w:rPr>
                <w:rFonts w:ascii="Times New Roman" w:hAnsi="Times New Roman"/>
              </w:rPr>
              <w:t xml:space="preserve">Regional Coordination Committee </w:t>
            </w:r>
          </w:p>
        </w:tc>
        <w:tc>
          <w:tcPr>
            <w:tcW w:w="2410" w:type="dxa"/>
            <w:shd w:val="clear" w:color="auto" w:fill="auto"/>
          </w:tcPr>
          <w:p w14:paraId="16DC462B"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1B7CA2AF" w14:textId="77777777" w:rsidR="00114EA1" w:rsidRPr="00C53AB7" w:rsidRDefault="00114EA1" w:rsidP="00114EA1">
            <w:pPr>
              <w:rPr>
                <w:rFonts w:ascii="Times New Roman" w:hAnsi="Times New Roman"/>
              </w:rPr>
            </w:pPr>
            <w:r w:rsidRPr="00C53AB7">
              <w:rPr>
                <w:rFonts w:ascii="Times New Roman" w:hAnsi="Times New Roman"/>
              </w:rPr>
              <w:t>March 3-5, 2015</w:t>
            </w:r>
          </w:p>
        </w:tc>
      </w:tr>
      <w:tr w:rsidR="00114EA1" w:rsidRPr="00C53AB7" w14:paraId="72CADBB0" w14:textId="77777777" w:rsidTr="00114EA1">
        <w:tc>
          <w:tcPr>
            <w:tcW w:w="4361" w:type="dxa"/>
            <w:shd w:val="clear" w:color="auto" w:fill="auto"/>
          </w:tcPr>
          <w:p w14:paraId="391A89C3" w14:textId="77777777" w:rsidR="00114EA1" w:rsidRPr="00C53AB7" w:rsidRDefault="00114EA1" w:rsidP="00114EA1">
            <w:pPr>
              <w:rPr>
                <w:rFonts w:ascii="Times New Roman" w:hAnsi="Times New Roman"/>
              </w:rPr>
            </w:pPr>
            <w:r w:rsidRPr="00C53AB7">
              <w:rPr>
                <w:rFonts w:ascii="Times New Roman" w:hAnsi="Times New Roman"/>
              </w:rPr>
              <w:t>IGC Meeting</w:t>
            </w:r>
          </w:p>
        </w:tc>
        <w:tc>
          <w:tcPr>
            <w:tcW w:w="2410" w:type="dxa"/>
            <w:shd w:val="clear" w:color="auto" w:fill="auto"/>
          </w:tcPr>
          <w:p w14:paraId="4A23CD43"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5A8671DC" w14:textId="77777777" w:rsidR="00114EA1" w:rsidRPr="00C53AB7" w:rsidRDefault="00114EA1" w:rsidP="00114EA1">
            <w:pPr>
              <w:rPr>
                <w:rFonts w:ascii="Times New Roman" w:hAnsi="Times New Roman"/>
              </w:rPr>
            </w:pPr>
            <w:r w:rsidRPr="00C53AB7">
              <w:rPr>
                <w:rFonts w:ascii="Times New Roman" w:hAnsi="Times New Roman"/>
              </w:rPr>
              <w:t>March 12, 2015</w:t>
            </w:r>
          </w:p>
        </w:tc>
      </w:tr>
      <w:tr w:rsidR="00114EA1" w:rsidRPr="00C53AB7" w14:paraId="57FB6C87" w14:textId="77777777" w:rsidTr="00114EA1">
        <w:tc>
          <w:tcPr>
            <w:tcW w:w="4361" w:type="dxa"/>
            <w:shd w:val="clear" w:color="auto" w:fill="auto"/>
          </w:tcPr>
          <w:p w14:paraId="6B5AD5D0" w14:textId="77777777" w:rsidR="00114EA1" w:rsidRPr="00C53AB7" w:rsidRDefault="00114EA1" w:rsidP="00114EA1">
            <w:pPr>
              <w:rPr>
                <w:rFonts w:ascii="Times New Roman" w:hAnsi="Times New Roman"/>
              </w:rPr>
            </w:pPr>
            <w:r w:rsidRPr="00C53AB7">
              <w:rPr>
                <w:rFonts w:ascii="Times New Roman" w:hAnsi="Times New Roman"/>
              </w:rPr>
              <w:t>East Three School Career Fair</w:t>
            </w:r>
          </w:p>
        </w:tc>
        <w:tc>
          <w:tcPr>
            <w:tcW w:w="2410" w:type="dxa"/>
            <w:shd w:val="clear" w:color="auto" w:fill="auto"/>
          </w:tcPr>
          <w:p w14:paraId="16C9758A"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49AEF50A" w14:textId="77777777" w:rsidR="00114EA1" w:rsidRPr="00C53AB7" w:rsidRDefault="00114EA1" w:rsidP="00114EA1">
            <w:pPr>
              <w:rPr>
                <w:rFonts w:ascii="Times New Roman" w:hAnsi="Times New Roman"/>
              </w:rPr>
            </w:pPr>
            <w:r w:rsidRPr="00C53AB7">
              <w:rPr>
                <w:rFonts w:ascii="Times New Roman" w:hAnsi="Times New Roman"/>
              </w:rPr>
              <w:t>March 12, 2015</w:t>
            </w:r>
          </w:p>
        </w:tc>
      </w:tr>
      <w:tr w:rsidR="00114EA1" w:rsidRPr="00C53AB7" w14:paraId="36FA9A69" w14:textId="77777777" w:rsidTr="00114EA1">
        <w:tc>
          <w:tcPr>
            <w:tcW w:w="4361" w:type="dxa"/>
            <w:shd w:val="clear" w:color="auto" w:fill="auto"/>
          </w:tcPr>
          <w:p w14:paraId="637F6676" w14:textId="77777777" w:rsidR="00114EA1" w:rsidRPr="00C53AB7" w:rsidRDefault="00114EA1" w:rsidP="00114EA1">
            <w:pPr>
              <w:rPr>
                <w:rFonts w:ascii="Times New Roman" w:hAnsi="Times New Roman"/>
              </w:rPr>
            </w:pPr>
            <w:r w:rsidRPr="00C53AB7">
              <w:rPr>
                <w:rFonts w:ascii="Times New Roman" w:hAnsi="Times New Roman"/>
              </w:rPr>
              <w:t>Ulukhaktok Char Working Group (UCWG) Meeting</w:t>
            </w:r>
          </w:p>
        </w:tc>
        <w:tc>
          <w:tcPr>
            <w:tcW w:w="2410" w:type="dxa"/>
            <w:shd w:val="clear" w:color="auto" w:fill="auto"/>
          </w:tcPr>
          <w:p w14:paraId="298A9A87" w14:textId="77777777" w:rsidR="00114EA1" w:rsidRPr="00C53AB7" w:rsidRDefault="00114EA1" w:rsidP="00114EA1">
            <w:pPr>
              <w:rPr>
                <w:rFonts w:ascii="Times New Roman" w:hAnsi="Times New Roman"/>
              </w:rPr>
            </w:pPr>
            <w:r w:rsidRPr="00C53AB7">
              <w:rPr>
                <w:rFonts w:ascii="Times New Roman" w:hAnsi="Times New Roman"/>
              </w:rPr>
              <w:t>Ulukhaktok</w:t>
            </w:r>
          </w:p>
        </w:tc>
        <w:tc>
          <w:tcPr>
            <w:tcW w:w="2409" w:type="dxa"/>
            <w:shd w:val="clear" w:color="auto" w:fill="auto"/>
          </w:tcPr>
          <w:p w14:paraId="455708D5" w14:textId="77777777" w:rsidR="00114EA1" w:rsidRPr="00C53AB7" w:rsidRDefault="00114EA1" w:rsidP="00114EA1">
            <w:pPr>
              <w:rPr>
                <w:rFonts w:ascii="Times New Roman" w:hAnsi="Times New Roman"/>
              </w:rPr>
            </w:pPr>
            <w:r w:rsidRPr="00C53AB7">
              <w:rPr>
                <w:rFonts w:ascii="Times New Roman" w:hAnsi="Times New Roman"/>
              </w:rPr>
              <w:t>March 19, 2015</w:t>
            </w:r>
          </w:p>
        </w:tc>
      </w:tr>
      <w:tr w:rsidR="00114EA1" w:rsidRPr="00C53AB7" w14:paraId="61FA17CC" w14:textId="77777777" w:rsidTr="00114EA1">
        <w:tc>
          <w:tcPr>
            <w:tcW w:w="4361" w:type="dxa"/>
            <w:shd w:val="clear" w:color="auto" w:fill="auto"/>
          </w:tcPr>
          <w:p w14:paraId="47028F7A" w14:textId="77777777" w:rsidR="00114EA1" w:rsidRPr="00C53AB7" w:rsidRDefault="00114EA1" w:rsidP="00114EA1">
            <w:pPr>
              <w:rPr>
                <w:rFonts w:ascii="Times New Roman" w:hAnsi="Times New Roman"/>
              </w:rPr>
            </w:pPr>
            <w:r w:rsidRPr="00C53AB7">
              <w:rPr>
                <w:rFonts w:ascii="Times New Roman" w:hAnsi="Times New Roman"/>
              </w:rPr>
              <w:t>Paulatuk CCP Working Group Meeting</w:t>
            </w:r>
          </w:p>
        </w:tc>
        <w:tc>
          <w:tcPr>
            <w:tcW w:w="2410" w:type="dxa"/>
            <w:shd w:val="clear" w:color="auto" w:fill="auto"/>
          </w:tcPr>
          <w:p w14:paraId="48471349" w14:textId="77777777" w:rsidR="00114EA1" w:rsidRPr="00C53AB7" w:rsidRDefault="00114EA1" w:rsidP="00114EA1">
            <w:pPr>
              <w:rPr>
                <w:rFonts w:ascii="Times New Roman" w:hAnsi="Times New Roman"/>
              </w:rPr>
            </w:pPr>
            <w:r w:rsidRPr="00C53AB7">
              <w:rPr>
                <w:rFonts w:ascii="Times New Roman" w:hAnsi="Times New Roman"/>
              </w:rPr>
              <w:t>Paulatuk</w:t>
            </w:r>
          </w:p>
        </w:tc>
        <w:tc>
          <w:tcPr>
            <w:tcW w:w="2409" w:type="dxa"/>
            <w:shd w:val="clear" w:color="auto" w:fill="auto"/>
          </w:tcPr>
          <w:p w14:paraId="69BBBACC" w14:textId="77777777" w:rsidR="00114EA1" w:rsidRPr="00C53AB7" w:rsidRDefault="00114EA1" w:rsidP="00114EA1">
            <w:pPr>
              <w:rPr>
                <w:rFonts w:ascii="Times New Roman" w:hAnsi="Times New Roman"/>
              </w:rPr>
            </w:pPr>
            <w:r w:rsidRPr="00C53AB7">
              <w:rPr>
                <w:rFonts w:ascii="Times New Roman" w:hAnsi="Times New Roman"/>
              </w:rPr>
              <w:t>March 23, 2015</w:t>
            </w:r>
          </w:p>
        </w:tc>
      </w:tr>
      <w:tr w:rsidR="00114EA1" w:rsidRPr="00C53AB7" w14:paraId="213BA564" w14:textId="77777777" w:rsidTr="00114EA1">
        <w:tc>
          <w:tcPr>
            <w:tcW w:w="4361" w:type="dxa"/>
            <w:shd w:val="clear" w:color="auto" w:fill="auto"/>
          </w:tcPr>
          <w:p w14:paraId="526FD855" w14:textId="77777777" w:rsidR="00114EA1" w:rsidRPr="00C53AB7" w:rsidRDefault="00114EA1" w:rsidP="00114EA1">
            <w:pPr>
              <w:rPr>
                <w:rFonts w:ascii="Times New Roman" w:hAnsi="Times New Roman"/>
              </w:rPr>
            </w:pPr>
            <w:r w:rsidRPr="00C53AB7">
              <w:rPr>
                <w:rFonts w:ascii="Times New Roman" w:hAnsi="Times New Roman"/>
              </w:rPr>
              <w:t>Inuvik CCP Working Group Meeting</w:t>
            </w:r>
          </w:p>
        </w:tc>
        <w:tc>
          <w:tcPr>
            <w:tcW w:w="2410" w:type="dxa"/>
            <w:shd w:val="clear" w:color="auto" w:fill="auto"/>
          </w:tcPr>
          <w:p w14:paraId="27CB0BF3" w14:textId="77777777" w:rsidR="00114EA1" w:rsidRPr="00C53AB7" w:rsidRDefault="00114EA1" w:rsidP="00114EA1">
            <w:pPr>
              <w:rPr>
                <w:rFonts w:ascii="Times New Roman" w:hAnsi="Times New Roman"/>
              </w:rPr>
            </w:pPr>
            <w:r w:rsidRPr="00C53AB7">
              <w:rPr>
                <w:rFonts w:ascii="Times New Roman" w:hAnsi="Times New Roman"/>
              </w:rPr>
              <w:t>Inuvik</w:t>
            </w:r>
          </w:p>
        </w:tc>
        <w:tc>
          <w:tcPr>
            <w:tcW w:w="2409" w:type="dxa"/>
            <w:shd w:val="clear" w:color="auto" w:fill="auto"/>
          </w:tcPr>
          <w:p w14:paraId="33961F4D" w14:textId="77777777" w:rsidR="00114EA1" w:rsidRPr="00C53AB7" w:rsidRDefault="00114EA1" w:rsidP="00114EA1">
            <w:pPr>
              <w:rPr>
                <w:rFonts w:ascii="Times New Roman" w:hAnsi="Times New Roman"/>
              </w:rPr>
            </w:pPr>
            <w:r w:rsidRPr="00C53AB7">
              <w:rPr>
                <w:rFonts w:ascii="Times New Roman" w:hAnsi="Times New Roman"/>
              </w:rPr>
              <w:t>March 27, 2015</w:t>
            </w:r>
          </w:p>
        </w:tc>
      </w:tr>
    </w:tbl>
    <w:p w14:paraId="0844ADB2" w14:textId="77777777" w:rsidR="00114EA1" w:rsidRPr="00C53AB7" w:rsidRDefault="00114EA1" w:rsidP="00114EA1">
      <w:pPr>
        <w:rPr>
          <w:rFonts w:ascii="Times New Roman" w:hAnsi="Times New Roman"/>
        </w:rPr>
      </w:pPr>
    </w:p>
    <w:p w14:paraId="4DC83A43" w14:textId="77777777" w:rsidR="00114EA1" w:rsidRDefault="00114EA1" w:rsidP="00114EA1"/>
    <w:p w14:paraId="157009D0" w14:textId="77777777" w:rsidR="00114EA1" w:rsidRDefault="00114EA1" w:rsidP="00114EA1"/>
    <w:p w14:paraId="49459957" w14:textId="77777777" w:rsidR="00652B35" w:rsidRPr="00C53AB7" w:rsidRDefault="00652B35" w:rsidP="00652B35">
      <w:pPr>
        <w:rPr>
          <w:rFonts w:ascii="Times New Roman" w:hAnsi="Times New Roman"/>
          <w:b/>
        </w:rPr>
      </w:pPr>
      <w:r w:rsidRPr="00C53AB7">
        <w:rPr>
          <w:rFonts w:ascii="Times New Roman" w:hAnsi="Times New Roman"/>
          <w:b/>
        </w:rPr>
        <w:t>Wildlife Management Advisory Council (NWT) Resource Biologist report</w:t>
      </w:r>
    </w:p>
    <w:p w14:paraId="0E18784C" w14:textId="77777777" w:rsidR="00652B35" w:rsidRPr="00C53AB7" w:rsidRDefault="00652B35" w:rsidP="00652B35">
      <w:pPr>
        <w:rPr>
          <w:rFonts w:ascii="Times New Roman" w:hAnsi="Times New Roman"/>
          <w:b/>
        </w:rPr>
      </w:pPr>
      <w:r w:rsidRPr="00C53AB7">
        <w:rPr>
          <w:rFonts w:ascii="Times New Roman" w:hAnsi="Times New Roman"/>
          <w:b/>
        </w:rPr>
        <w:t>April 1, 2014 to March 31, 2015 - James Malone</w:t>
      </w:r>
    </w:p>
    <w:p w14:paraId="3278749A" w14:textId="710F904F" w:rsidR="00652B35" w:rsidRPr="00C53AB7" w:rsidRDefault="00652B35" w:rsidP="00652B35">
      <w:pPr>
        <w:jc w:val="center"/>
        <w:rPr>
          <w:rFonts w:ascii="Times New Roman" w:hAnsi="Times New Roman"/>
        </w:rPr>
      </w:pPr>
      <w:r w:rsidRPr="00C53AB7">
        <w:rPr>
          <w:rFonts w:ascii="Times New Roman" w:hAnsi="Times New Roman"/>
          <w:b/>
          <w:u w:val="single"/>
        </w:rPr>
        <w:t xml:space="preserve"> </w:t>
      </w:r>
    </w:p>
    <w:p w14:paraId="521E056C" w14:textId="77777777" w:rsidR="00652B35" w:rsidRPr="00C53AB7" w:rsidRDefault="00652B35" w:rsidP="00652B35">
      <w:pPr>
        <w:rPr>
          <w:rFonts w:ascii="Times New Roman" w:hAnsi="Times New Roman"/>
        </w:rPr>
      </w:pPr>
      <w:r w:rsidRPr="00C53AB7">
        <w:rPr>
          <w:rFonts w:ascii="Times New Roman" w:hAnsi="Times New Roman"/>
        </w:rPr>
        <w:t>From April 1, 2014 to August 31, 2015, James Malone worked as the Resource Biologist for the WMAC (NWT).</w:t>
      </w:r>
    </w:p>
    <w:p w14:paraId="64C2D307" w14:textId="77777777" w:rsidR="00652B35" w:rsidRPr="00C53AB7" w:rsidRDefault="00652B35" w:rsidP="00652B35">
      <w:pPr>
        <w:rPr>
          <w:rFonts w:ascii="Times New Roman" w:hAnsi="Times New Roman"/>
        </w:rPr>
      </w:pPr>
    </w:p>
    <w:p w14:paraId="2126A8BC" w14:textId="77777777" w:rsidR="00652B35" w:rsidRPr="00C53AB7" w:rsidRDefault="00652B35" w:rsidP="00652B35">
      <w:pPr>
        <w:rPr>
          <w:rFonts w:ascii="Times New Roman" w:hAnsi="Times New Roman"/>
        </w:rPr>
      </w:pPr>
      <w:r w:rsidRPr="00C53AB7">
        <w:rPr>
          <w:rFonts w:ascii="Times New Roman" w:hAnsi="Times New Roman"/>
        </w:rPr>
        <w:t>On May 5-8, 2014, James attended the 2014 International Oil Spill Conference (IOSC) in Savannah, Georgia, United States. James attended several IOSC presentations, which will be helpful for providing input to the Environmental Impact Review Board’s review of the Imperial Oil drilling project in the Inuvialuit Settlement Region (ISR). The WMAC (NWT) is a registered participant for that review.</w:t>
      </w:r>
    </w:p>
    <w:p w14:paraId="6323EB11" w14:textId="77777777" w:rsidR="00652B35" w:rsidRPr="00C53AB7" w:rsidRDefault="00652B35" w:rsidP="00652B35">
      <w:pPr>
        <w:rPr>
          <w:rFonts w:ascii="Times New Roman" w:hAnsi="Times New Roman"/>
        </w:rPr>
      </w:pPr>
    </w:p>
    <w:p w14:paraId="73FDE2E9" w14:textId="77777777" w:rsidR="00652B35" w:rsidRPr="00C53AB7" w:rsidRDefault="00652B35" w:rsidP="00652B35">
      <w:pPr>
        <w:rPr>
          <w:rFonts w:ascii="Times New Roman" w:hAnsi="Times New Roman"/>
        </w:rPr>
      </w:pPr>
      <w:r w:rsidRPr="00C53AB7">
        <w:rPr>
          <w:rFonts w:ascii="Times New Roman" w:hAnsi="Times New Roman"/>
        </w:rPr>
        <w:t>On May 12-16, 2014, James attended the 2014 North American Caribou Workshop in Whitehorse, Yukon. James attended several presentations on research that has been undertaken in Canada and the United States. Valuable information was obtained on caribou management that has been undertaken since the last North American Caribou Workshop was held in 2012.</w:t>
      </w:r>
    </w:p>
    <w:p w14:paraId="6DF6E885" w14:textId="77777777" w:rsidR="00652B35" w:rsidRPr="00C53AB7" w:rsidRDefault="00652B35" w:rsidP="00652B35">
      <w:pPr>
        <w:rPr>
          <w:rFonts w:ascii="Times New Roman" w:hAnsi="Times New Roman"/>
        </w:rPr>
      </w:pPr>
    </w:p>
    <w:p w14:paraId="34433B77" w14:textId="77777777" w:rsidR="00652B35" w:rsidRPr="00C53AB7" w:rsidRDefault="00652B35" w:rsidP="00652B35">
      <w:pPr>
        <w:rPr>
          <w:rFonts w:ascii="Times New Roman" w:hAnsi="Times New Roman"/>
        </w:rPr>
      </w:pPr>
      <w:r w:rsidRPr="00C53AB7">
        <w:rPr>
          <w:rFonts w:ascii="Times New Roman" w:hAnsi="Times New Roman"/>
        </w:rPr>
        <w:t>James organized and attended the following WMAC (NWT) regular meetings:</w:t>
      </w:r>
    </w:p>
    <w:p w14:paraId="124D1588" w14:textId="77777777" w:rsidR="00652B35" w:rsidRPr="00C53AB7" w:rsidRDefault="00652B35" w:rsidP="00652B35">
      <w:pPr>
        <w:rPr>
          <w:rFonts w:ascii="Times New Roman" w:hAnsi="Times New Roman"/>
        </w:rPr>
      </w:pPr>
    </w:p>
    <w:p w14:paraId="323FB8F5" w14:textId="77777777" w:rsidR="00652B35" w:rsidRPr="00C53AB7" w:rsidRDefault="00652B35" w:rsidP="00652B35">
      <w:pPr>
        <w:rPr>
          <w:rFonts w:ascii="Times New Roman" w:hAnsi="Times New Roman"/>
        </w:rPr>
      </w:pPr>
      <w:r w:rsidRPr="00C53AB7">
        <w:rPr>
          <w:rFonts w:ascii="Times New Roman" w:hAnsi="Times New Roman"/>
        </w:rPr>
        <w:t>June 20-22, 2014 in Sachs Harbour</w:t>
      </w:r>
    </w:p>
    <w:p w14:paraId="51A74B78" w14:textId="77777777" w:rsidR="00652B35" w:rsidRPr="00C53AB7" w:rsidRDefault="00652B35" w:rsidP="00652B35">
      <w:pPr>
        <w:rPr>
          <w:rFonts w:ascii="Times New Roman" w:hAnsi="Times New Roman"/>
        </w:rPr>
      </w:pPr>
      <w:r w:rsidRPr="00C53AB7">
        <w:rPr>
          <w:rFonts w:ascii="Times New Roman" w:hAnsi="Times New Roman"/>
        </w:rPr>
        <w:t>September 14-27, 2014 in Whitehorse, Yukon</w:t>
      </w:r>
    </w:p>
    <w:p w14:paraId="1A072AD7" w14:textId="77777777" w:rsidR="00652B35" w:rsidRPr="00C53AB7" w:rsidRDefault="00652B35" w:rsidP="00652B35">
      <w:pPr>
        <w:rPr>
          <w:rFonts w:ascii="Times New Roman" w:hAnsi="Times New Roman"/>
        </w:rPr>
      </w:pPr>
      <w:r w:rsidRPr="00C53AB7">
        <w:rPr>
          <w:rFonts w:ascii="Times New Roman" w:hAnsi="Times New Roman"/>
        </w:rPr>
        <w:t>December 12-14, 2014 in Inuvik</w:t>
      </w:r>
    </w:p>
    <w:p w14:paraId="20033154" w14:textId="77777777" w:rsidR="00652B35" w:rsidRPr="00C53AB7" w:rsidRDefault="00652B35" w:rsidP="00652B35">
      <w:pPr>
        <w:rPr>
          <w:rFonts w:ascii="Times New Roman" w:hAnsi="Times New Roman"/>
        </w:rPr>
      </w:pPr>
      <w:r w:rsidRPr="00C53AB7">
        <w:rPr>
          <w:rFonts w:ascii="Times New Roman" w:hAnsi="Times New Roman"/>
        </w:rPr>
        <w:t>March 3-5, 2015 in Inuvik</w:t>
      </w:r>
    </w:p>
    <w:p w14:paraId="35883856" w14:textId="77777777" w:rsidR="00652B35" w:rsidRPr="00C53AB7" w:rsidRDefault="00652B35" w:rsidP="00652B35">
      <w:pPr>
        <w:rPr>
          <w:rFonts w:ascii="Times New Roman" w:hAnsi="Times New Roman"/>
        </w:rPr>
      </w:pPr>
    </w:p>
    <w:p w14:paraId="45E60665" w14:textId="77777777" w:rsidR="00652B35" w:rsidRPr="00C53AB7" w:rsidRDefault="00652B35" w:rsidP="00652B35">
      <w:pPr>
        <w:rPr>
          <w:rFonts w:ascii="Times New Roman" w:hAnsi="Times New Roman"/>
        </w:rPr>
      </w:pPr>
      <w:r w:rsidRPr="00C53AB7">
        <w:rPr>
          <w:rFonts w:ascii="Times New Roman" w:hAnsi="Times New Roman"/>
        </w:rPr>
        <w:t xml:space="preserve">James organized and attended the following NWT Species at Risk community consultation meetings on four species that were assessed under the </w:t>
      </w:r>
      <w:r w:rsidRPr="00C53AB7">
        <w:rPr>
          <w:rFonts w:ascii="Times New Roman" w:hAnsi="Times New Roman"/>
          <w:i/>
        </w:rPr>
        <w:t>Species at Risk Act</w:t>
      </w:r>
      <w:r w:rsidRPr="00C53AB7">
        <w:rPr>
          <w:rFonts w:ascii="Times New Roman" w:hAnsi="Times New Roman"/>
        </w:rPr>
        <w:t>:</w:t>
      </w:r>
    </w:p>
    <w:p w14:paraId="249031A7" w14:textId="77777777" w:rsidR="00652B35" w:rsidRPr="00C53AB7" w:rsidRDefault="00652B35" w:rsidP="00652B35">
      <w:pPr>
        <w:rPr>
          <w:rFonts w:ascii="Times New Roman" w:hAnsi="Times New Roman"/>
        </w:rPr>
      </w:pPr>
    </w:p>
    <w:p w14:paraId="4ACD88CB" w14:textId="77777777" w:rsidR="00652B35" w:rsidRPr="00C53AB7" w:rsidRDefault="00652B35" w:rsidP="00652B35">
      <w:pPr>
        <w:rPr>
          <w:rFonts w:ascii="Times New Roman" w:hAnsi="Times New Roman"/>
        </w:rPr>
      </w:pPr>
      <w:r w:rsidRPr="00C53AB7">
        <w:rPr>
          <w:rFonts w:ascii="Times New Roman" w:hAnsi="Times New Roman"/>
        </w:rPr>
        <w:t>June 22, 2015 in Sachs Harbour</w:t>
      </w:r>
    </w:p>
    <w:p w14:paraId="4A05A545" w14:textId="77777777" w:rsidR="00652B35" w:rsidRPr="00C53AB7" w:rsidRDefault="00652B35" w:rsidP="00652B35">
      <w:pPr>
        <w:rPr>
          <w:rFonts w:ascii="Times New Roman" w:hAnsi="Times New Roman"/>
        </w:rPr>
      </w:pPr>
      <w:r w:rsidRPr="00C53AB7">
        <w:rPr>
          <w:rFonts w:ascii="Times New Roman" w:hAnsi="Times New Roman"/>
        </w:rPr>
        <w:t>July 28, 2014 in Aklavik</w:t>
      </w:r>
    </w:p>
    <w:p w14:paraId="55A21385" w14:textId="77777777" w:rsidR="00652B35" w:rsidRPr="00C53AB7" w:rsidRDefault="00652B35" w:rsidP="00652B35">
      <w:pPr>
        <w:rPr>
          <w:rFonts w:ascii="Times New Roman" w:hAnsi="Times New Roman"/>
        </w:rPr>
      </w:pPr>
      <w:r w:rsidRPr="00C53AB7">
        <w:rPr>
          <w:rFonts w:ascii="Times New Roman" w:hAnsi="Times New Roman"/>
        </w:rPr>
        <w:t>July 29, 2014 in Paulatuk</w:t>
      </w:r>
    </w:p>
    <w:p w14:paraId="45D3ABC9" w14:textId="77777777" w:rsidR="00652B35" w:rsidRPr="00C53AB7" w:rsidRDefault="00652B35" w:rsidP="00652B35">
      <w:pPr>
        <w:rPr>
          <w:rFonts w:ascii="Times New Roman" w:hAnsi="Times New Roman"/>
        </w:rPr>
      </w:pPr>
      <w:r w:rsidRPr="00C53AB7">
        <w:rPr>
          <w:rFonts w:ascii="Times New Roman" w:hAnsi="Times New Roman"/>
        </w:rPr>
        <w:t>July 30, 2014 in Inuvik</w:t>
      </w:r>
    </w:p>
    <w:p w14:paraId="64720905" w14:textId="77777777" w:rsidR="00652B35" w:rsidRPr="00C53AB7" w:rsidRDefault="00652B35" w:rsidP="00652B35">
      <w:pPr>
        <w:rPr>
          <w:rFonts w:ascii="Times New Roman" w:hAnsi="Times New Roman"/>
        </w:rPr>
      </w:pPr>
      <w:r w:rsidRPr="00C53AB7">
        <w:rPr>
          <w:rFonts w:ascii="Times New Roman" w:hAnsi="Times New Roman"/>
        </w:rPr>
        <w:t>July 31, 2014 in Tuktoyaktuk</w:t>
      </w:r>
    </w:p>
    <w:p w14:paraId="05D0FE34" w14:textId="77777777" w:rsidR="00652B35" w:rsidRPr="00C53AB7" w:rsidRDefault="00652B35" w:rsidP="00652B35">
      <w:pPr>
        <w:rPr>
          <w:rFonts w:ascii="Times New Roman" w:hAnsi="Times New Roman"/>
        </w:rPr>
      </w:pPr>
    </w:p>
    <w:p w14:paraId="3DB4CE42" w14:textId="77777777" w:rsidR="00652B35" w:rsidRPr="00C53AB7" w:rsidRDefault="00652B35" w:rsidP="00652B35">
      <w:pPr>
        <w:rPr>
          <w:rFonts w:ascii="Times New Roman" w:hAnsi="Times New Roman"/>
        </w:rPr>
      </w:pPr>
      <w:r w:rsidRPr="00C53AB7">
        <w:rPr>
          <w:rFonts w:ascii="Times New Roman" w:hAnsi="Times New Roman"/>
        </w:rPr>
        <w:t>James recorded meeting notes during those consultation meetings in Aklavik, Paulatuk, Inuvik and Tuktoyaktuk. Due to a prior commitment, James was not able to attend the consultation meeting in Ulukhaktok on July 14, 2014.</w:t>
      </w:r>
    </w:p>
    <w:p w14:paraId="5C598ABF" w14:textId="77777777" w:rsidR="00652B35" w:rsidRPr="00C53AB7" w:rsidRDefault="00652B35" w:rsidP="00652B35">
      <w:pPr>
        <w:rPr>
          <w:rFonts w:ascii="Times New Roman" w:hAnsi="Times New Roman"/>
        </w:rPr>
      </w:pPr>
    </w:p>
    <w:p w14:paraId="722CBA3E" w14:textId="77777777" w:rsidR="00652B35" w:rsidRPr="00C53AB7" w:rsidRDefault="00652B35" w:rsidP="00652B35">
      <w:pPr>
        <w:rPr>
          <w:rFonts w:ascii="Times New Roman" w:hAnsi="Times New Roman"/>
        </w:rPr>
      </w:pPr>
      <w:r w:rsidRPr="00C53AB7">
        <w:rPr>
          <w:rFonts w:ascii="Times New Roman" w:hAnsi="Times New Roman"/>
        </w:rPr>
        <w:t>In December 2014, James distributed a letter that requested the Hunters and Trapper Committees and Community Corporations in the ISR to select community members to form a Working Group, which will be involved with revising the Community Conservation Plans (CCP) in 2015. Once a Working Group was formed in each ISR community, James assisted in the organization of, and facilitated the following CCP Working Group workshops:</w:t>
      </w:r>
    </w:p>
    <w:p w14:paraId="38F1DC34" w14:textId="77777777" w:rsidR="00652B35" w:rsidRPr="00C53AB7" w:rsidRDefault="00652B35" w:rsidP="00652B35">
      <w:pPr>
        <w:rPr>
          <w:rFonts w:ascii="Times New Roman" w:hAnsi="Times New Roman"/>
        </w:rPr>
      </w:pPr>
    </w:p>
    <w:p w14:paraId="31997E26" w14:textId="77777777" w:rsidR="00652B35" w:rsidRPr="00C53AB7" w:rsidRDefault="00652B35" w:rsidP="00652B35">
      <w:pPr>
        <w:rPr>
          <w:rFonts w:ascii="Times New Roman" w:hAnsi="Times New Roman"/>
        </w:rPr>
      </w:pPr>
      <w:r w:rsidRPr="00C53AB7">
        <w:rPr>
          <w:rFonts w:ascii="Times New Roman" w:hAnsi="Times New Roman"/>
        </w:rPr>
        <w:t>February 19, 2015 in Ulukhaktok</w:t>
      </w:r>
    </w:p>
    <w:p w14:paraId="688947AD" w14:textId="77777777" w:rsidR="00652B35" w:rsidRPr="00C53AB7" w:rsidRDefault="00652B35" w:rsidP="00652B35">
      <w:pPr>
        <w:rPr>
          <w:rFonts w:ascii="Times New Roman" w:hAnsi="Times New Roman"/>
        </w:rPr>
      </w:pPr>
      <w:r w:rsidRPr="00C53AB7">
        <w:rPr>
          <w:rFonts w:ascii="Times New Roman" w:hAnsi="Times New Roman"/>
        </w:rPr>
        <w:t>February 20, 2015 in Aklavik</w:t>
      </w:r>
    </w:p>
    <w:p w14:paraId="758FA9D0" w14:textId="77777777" w:rsidR="00652B35" w:rsidRPr="00C53AB7" w:rsidRDefault="00652B35" w:rsidP="00652B35">
      <w:pPr>
        <w:rPr>
          <w:rFonts w:ascii="Times New Roman" w:hAnsi="Times New Roman"/>
        </w:rPr>
      </w:pPr>
      <w:r w:rsidRPr="00C53AB7">
        <w:rPr>
          <w:rFonts w:ascii="Times New Roman" w:hAnsi="Times New Roman"/>
        </w:rPr>
        <w:t>March 17, 2015 in Sachs Harbour</w:t>
      </w:r>
    </w:p>
    <w:p w14:paraId="237274F8" w14:textId="77777777" w:rsidR="00652B35" w:rsidRPr="00C53AB7" w:rsidRDefault="00652B35" w:rsidP="00652B35">
      <w:pPr>
        <w:rPr>
          <w:rFonts w:ascii="Times New Roman" w:hAnsi="Times New Roman"/>
        </w:rPr>
      </w:pPr>
      <w:r w:rsidRPr="00C53AB7">
        <w:rPr>
          <w:rFonts w:ascii="Times New Roman" w:hAnsi="Times New Roman"/>
        </w:rPr>
        <w:t>March 23, 2013 in Paulatuk</w:t>
      </w:r>
    </w:p>
    <w:p w14:paraId="78FE10DA" w14:textId="77777777" w:rsidR="00652B35" w:rsidRPr="00C53AB7" w:rsidRDefault="00652B35" w:rsidP="00652B35">
      <w:pPr>
        <w:rPr>
          <w:rFonts w:ascii="Times New Roman" w:hAnsi="Times New Roman"/>
        </w:rPr>
      </w:pPr>
      <w:r w:rsidRPr="00C53AB7">
        <w:rPr>
          <w:rFonts w:ascii="Times New Roman" w:hAnsi="Times New Roman"/>
        </w:rPr>
        <w:t>March 27, 2015 in Inuvik</w:t>
      </w:r>
    </w:p>
    <w:p w14:paraId="45D97554" w14:textId="77777777" w:rsidR="00652B35" w:rsidRPr="00C53AB7" w:rsidRDefault="00652B35" w:rsidP="00652B35">
      <w:pPr>
        <w:rPr>
          <w:rFonts w:ascii="Times New Roman" w:hAnsi="Times New Roman"/>
        </w:rPr>
      </w:pPr>
      <w:r w:rsidRPr="00C53AB7">
        <w:rPr>
          <w:rFonts w:ascii="Times New Roman" w:hAnsi="Times New Roman"/>
        </w:rPr>
        <w:t>March 30, 2015 in Tuktoyaktuk</w:t>
      </w:r>
    </w:p>
    <w:p w14:paraId="4276F45A" w14:textId="77777777" w:rsidR="00652B35" w:rsidRPr="00C53AB7" w:rsidRDefault="00652B35" w:rsidP="00652B35">
      <w:pPr>
        <w:rPr>
          <w:rFonts w:ascii="Times New Roman" w:hAnsi="Times New Roman"/>
        </w:rPr>
      </w:pPr>
    </w:p>
    <w:p w14:paraId="6888FC8E" w14:textId="77777777" w:rsidR="00652B35" w:rsidRPr="00C53AB7" w:rsidRDefault="00652B35" w:rsidP="00652B35">
      <w:pPr>
        <w:rPr>
          <w:rFonts w:ascii="Times New Roman" w:hAnsi="Times New Roman"/>
        </w:rPr>
      </w:pPr>
      <w:r w:rsidRPr="00C53AB7">
        <w:rPr>
          <w:rFonts w:ascii="Times New Roman" w:hAnsi="Times New Roman"/>
        </w:rPr>
        <w:t xml:space="preserve">During each CCP Working Group workshop, the 2008 copy of the CCP was reviewed and suggested edits were documented for each CCP. James and FJMC Staff are to be responsible for making the suggested edits to the CCPs prior to the fall of 2015, when a CCP verification workshop will be held in Inuvik to review the revised 2015 copy of the CCPs. </w:t>
      </w:r>
    </w:p>
    <w:p w14:paraId="6A4DC7F3" w14:textId="77777777" w:rsidR="00652B35" w:rsidRPr="00C53AB7" w:rsidRDefault="00652B35" w:rsidP="00652B35">
      <w:pPr>
        <w:rPr>
          <w:rFonts w:ascii="Times New Roman" w:hAnsi="Times New Roman"/>
        </w:rPr>
      </w:pPr>
    </w:p>
    <w:p w14:paraId="44FC927D" w14:textId="77777777" w:rsidR="00652B35" w:rsidRPr="00C53AB7" w:rsidRDefault="00652B35" w:rsidP="00652B35">
      <w:pPr>
        <w:rPr>
          <w:rFonts w:ascii="Times New Roman" w:hAnsi="Times New Roman"/>
        </w:rPr>
      </w:pPr>
      <w:r w:rsidRPr="00C53AB7">
        <w:rPr>
          <w:rFonts w:ascii="Times New Roman" w:hAnsi="Times New Roman"/>
        </w:rPr>
        <w:t>James conducted administrative duties for the WMAC (NWT). Duties included organizing regular WMAC (NWT) meetings, managing and completing Action Items, revising the minutes for the regular meetings of the WMAC (NWT), and organizing travel for the Chair and members of the WMAC (NWT).</w:t>
      </w:r>
    </w:p>
    <w:p w14:paraId="5E5982E5" w14:textId="77777777" w:rsidR="00D95BC2" w:rsidRPr="00C53AB7" w:rsidRDefault="00D95BC2" w:rsidP="002841FB">
      <w:pPr>
        <w:rPr>
          <w:rFonts w:ascii="Times New Roman" w:hAnsi="Times New Roman"/>
        </w:rPr>
      </w:pPr>
    </w:p>
    <w:p w14:paraId="72761E93" w14:textId="77777777" w:rsidR="00CE52A9" w:rsidRPr="00C53AB7" w:rsidRDefault="00CE52A9" w:rsidP="00CE52A9">
      <w:pPr>
        <w:rPr>
          <w:rFonts w:ascii="Times New Roman" w:eastAsiaTheme="minorEastAsia" w:hAnsi="Times New Roman"/>
          <w:b/>
          <w:bCs/>
          <w:lang w:val="en-US"/>
        </w:rPr>
      </w:pPr>
    </w:p>
    <w:p w14:paraId="5097180C" w14:textId="77777777" w:rsidR="003F7A9A" w:rsidRPr="00C53AB7" w:rsidRDefault="00CE52A9" w:rsidP="003F7A9A">
      <w:pPr>
        <w:rPr>
          <w:rFonts w:ascii="Times New Roman" w:hAnsi="Times New Roman"/>
          <w:b/>
        </w:rPr>
      </w:pPr>
      <w:r w:rsidRPr="00C53AB7">
        <w:rPr>
          <w:rFonts w:ascii="Times New Roman" w:eastAsiaTheme="minorEastAsia" w:hAnsi="Times New Roman"/>
          <w:lang w:val="en-US"/>
        </w:rPr>
        <w:t xml:space="preserve"> </w:t>
      </w:r>
      <w:r w:rsidR="003F7A9A" w:rsidRPr="00C53AB7">
        <w:rPr>
          <w:rFonts w:ascii="Times New Roman" w:hAnsi="Times New Roman"/>
          <w:b/>
        </w:rPr>
        <w:t>Inuvialuit Settlement Region – Community-Based Monitoring Program</w:t>
      </w:r>
    </w:p>
    <w:p w14:paraId="4F826A56" w14:textId="77777777" w:rsidR="003F7A9A" w:rsidRPr="00C53AB7" w:rsidRDefault="003F7A9A" w:rsidP="003F7A9A">
      <w:pPr>
        <w:rPr>
          <w:rFonts w:ascii="Times New Roman" w:hAnsi="Times New Roman"/>
          <w:b/>
        </w:rPr>
      </w:pPr>
      <w:r w:rsidRPr="00C53AB7">
        <w:rPr>
          <w:rFonts w:ascii="Times New Roman" w:hAnsi="Times New Roman"/>
          <w:b/>
        </w:rPr>
        <w:t>Joint Secretariat Annual Report 2014-15 – Kendra Tingmiak</w:t>
      </w:r>
    </w:p>
    <w:p w14:paraId="5936473F" w14:textId="77777777" w:rsidR="003F7A9A" w:rsidRPr="00C53AB7" w:rsidRDefault="003F7A9A" w:rsidP="003F7A9A">
      <w:pPr>
        <w:rPr>
          <w:rFonts w:ascii="Times New Roman" w:hAnsi="Times New Roman"/>
          <w:b/>
        </w:rPr>
      </w:pPr>
    </w:p>
    <w:p w14:paraId="12582C35" w14:textId="77777777" w:rsidR="003F7A9A" w:rsidRPr="00C53AB7" w:rsidRDefault="003F7A9A" w:rsidP="003F7A9A">
      <w:pPr>
        <w:rPr>
          <w:rFonts w:ascii="Times New Roman" w:hAnsi="Times New Roman"/>
        </w:rPr>
      </w:pPr>
      <w:r w:rsidRPr="00C53AB7">
        <w:rPr>
          <w:rFonts w:ascii="Times New Roman" w:hAnsi="Times New Roman"/>
        </w:rPr>
        <w:t>The ISR-CBMP pilot program began in January 2013. The program is a partnership that includes the six ISR Hunters and Trappers Committees, the ISR wildlife co-management boards and the Inuvialuit Game Council. The program Steering Committee (SC) is made up of the chairs of the IFA Co-management Boards. In late 2014, three new Steering Committee members were added: a senior representative from the Inuvialuit Regional Corporation</w:t>
      </w:r>
      <w:proofErr w:type="gramStart"/>
      <w:r w:rsidRPr="00C53AB7">
        <w:rPr>
          <w:rFonts w:ascii="Times New Roman" w:hAnsi="Times New Roman"/>
        </w:rPr>
        <w:t>;</w:t>
      </w:r>
      <w:proofErr w:type="gramEnd"/>
      <w:r w:rsidRPr="00C53AB7">
        <w:rPr>
          <w:rFonts w:ascii="Times New Roman" w:hAnsi="Times New Roman"/>
        </w:rPr>
        <w:t xml:space="preserve"> the Chairs of the remaining two ISR co-management boards (the Environmental Impact Screening Committee and the Environmental Impact Review Board). </w:t>
      </w:r>
    </w:p>
    <w:p w14:paraId="5BA4AB71" w14:textId="77777777" w:rsidR="003F7A9A" w:rsidRPr="00C53AB7" w:rsidRDefault="003F7A9A" w:rsidP="003F7A9A">
      <w:pPr>
        <w:rPr>
          <w:rFonts w:ascii="Times New Roman" w:hAnsi="Times New Roman"/>
        </w:rPr>
      </w:pPr>
    </w:p>
    <w:p w14:paraId="5752051C" w14:textId="77777777" w:rsidR="003F7A9A" w:rsidRPr="00C53AB7" w:rsidRDefault="003F7A9A" w:rsidP="003F7A9A">
      <w:pPr>
        <w:rPr>
          <w:rFonts w:ascii="Times New Roman" w:hAnsi="Times New Roman"/>
        </w:rPr>
      </w:pPr>
      <w:r w:rsidRPr="00C53AB7">
        <w:rPr>
          <w:rFonts w:ascii="Times New Roman" w:hAnsi="Times New Roman"/>
        </w:rPr>
        <w:t xml:space="preserve">Until December 2014, the original pilot projects carried out were: Porcupine Caribou Herd harvest surveys in Aklavik and Inuvik; Arctic Char community-based monitoring in Sachs Harbour; Water Quality community-based monitoring with </w:t>
      </w:r>
      <w:r w:rsidRPr="00C53AB7">
        <w:rPr>
          <w:rFonts w:ascii="Times New Roman" w:hAnsi="Times New Roman"/>
        </w:rPr>
        <w:lastRenderedPageBreak/>
        <w:t xml:space="preserve">Aklavik; Marine Mammal Passive Acoustic Monitoring in Paulatuk; and program Data Management design review. </w:t>
      </w:r>
    </w:p>
    <w:p w14:paraId="009AF511" w14:textId="77777777" w:rsidR="003F7A9A" w:rsidRPr="00C53AB7" w:rsidRDefault="003F7A9A" w:rsidP="003F7A9A">
      <w:pPr>
        <w:rPr>
          <w:rFonts w:ascii="Times New Roman" w:hAnsi="Times New Roman"/>
        </w:rPr>
      </w:pPr>
    </w:p>
    <w:p w14:paraId="53B8443F" w14:textId="333BCFD3" w:rsidR="003F7A9A" w:rsidRPr="00C53AB7" w:rsidRDefault="003F7A9A" w:rsidP="003F7A9A">
      <w:pPr>
        <w:rPr>
          <w:rFonts w:ascii="Times New Roman" w:hAnsi="Times New Roman"/>
        </w:rPr>
      </w:pPr>
      <w:r w:rsidRPr="00C53AB7">
        <w:rPr>
          <w:rFonts w:ascii="Times New Roman" w:hAnsi="Times New Roman"/>
        </w:rPr>
        <w:t xml:space="preserve">Jennie Knopp remained the Program Coordinator for 2014-15. Kendra Tingmiak started in the newly created position of Program Assistant in September 2014. </w:t>
      </w:r>
      <w:r w:rsidR="003B2011">
        <w:rPr>
          <w:rFonts w:ascii="Times New Roman" w:hAnsi="Times New Roman"/>
        </w:rPr>
        <w:t xml:space="preserve"> </w:t>
      </w:r>
      <w:r w:rsidRPr="00C53AB7">
        <w:rPr>
          <w:rFonts w:ascii="Times New Roman" w:hAnsi="Times New Roman"/>
        </w:rPr>
        <w:t>Jennie and Kendra worked together on the program implementation and also both attended SC meetings and the Arctic Net conference in Ottawa in December 2014. Jennie decided not to renew her contract past March 31, 2015 in order to focus on completing her PhD Program. Kendra will continue as the Acting Program Coordinator.</w:t>
      </w:r>
    </w:p>
    <w:p w14:paraId="5F1F1222" w14:textId="77777777" w:rsidR="003F7A9A" w:rsidRPr="00C53AB7" w:rsidRDefault="003F7A9A" w:rsidP="003F7A9A">
      <w:pPr>
        <w:rPr>
          <w:rFonts w:ascii="Times New Roman" w:hAnsi="Times New Roman"/>
        </w:rPr>
      </w:pPr>
    </w:p>
    <w:p w14:paraId="46078136" w14:textId="77777777" w:rsidR="003F7A9A" w:rsidRPr="00C53AB7" w:rsidRDefault="003F7A9A" w:rsidP="003F7A9A">
      <w:pPr>
        <w:rPr>
          <w:rFonts w:ascii="Times New Roman" w:hAnsi="Times New Roman"/>
        </w:rPr>
      </w:pPr>
      <w:r w:rsidRPr="00C53AB7">
        <w:rPr>
          <w:rFonts w:ascii="Times New Roman" w:hAnsi="Times New Roman"/>
        </w:rPr>
        <w:t>The Steering Committee met on December 8</w:t>
      </w:r>
      <w:r w:rsidRPr="00C53AB7">
        <w:rPr>
          <w:rFonts w:ascii="Times New Roman" w:hAnsi="Times New Roman"/>
          <w:vertAlign w:val="superscript"/>
        </w:rPr>
        <w:t>th</w:t>
      </w:r>
      <w:r w:rsidRPr="00C53AB7">
        <w:rPr>
          <w:rFonts w:ascii="Times New Roman" w:hAnsi="Times New Roman"/>
        </w:rPr>
        <w:t xml:space="preserve"> and 11</w:t>
      </w:r>
      <w:r w:rsidRPr="00C53AB7">
        <w:rPr>
          <w:rFonts w:ascii="Times New Roman" w:hAnsi="Times New Roman"/>
          <w:vertAlign w:val="superscript"/>
        </w:rPr>
        <w:t>th</w:t>
      </w:r>
      <w:r w:rsidRPr="00C53AB7">
        <w:rPr>
          <w:rFonts w:ascii="Times New Roman" w:hAnsi="Times New Roman"/>
        </w:rPr>
        <w:t xml:space="preserve"> 2014 in Ottawa during the Arctic Net conference. During these meetings, the Steering Committee decided to move out of the pilot phase and continue the program. The SC also decided to refocus the ISR – Community-Based Monitoring Program on the study of Inuvialuit harvest, related Traditional Knowledge and socio-economic elements of harvest in 2015. The SC decided to refocus the program as long-term funding had not yet been secured and they wanted all communities to benefit equally.</w:t>
      </w:r>
    </w:p>
    <w:p w14:paraId="28F4CCCF" w14:textId="77777777" w:rsidR="003F7A9A" w:rsidRPr="00C53AB7" w:rsidRDefault="003F7A9A" w:rsidP="003F7A9A">
      <w:pPr>
        <w:rPr>
          <w:rFonts w:ascii="Times New Roman" w:hAnsi="Times New Roman"/>
        </w:rPr>
      </w:pPr>
    </w:p>
    <w:p w14:paraId="5261F305" w14:textId="77777777" w:rsidR="003F7A9A" w:rsidRPr="00C53AB7" w:rsidRDefault="003F7A9A" w:rsidP="003F7A9A">
      <w:pPr>
        <w:rPr>
          <w:rFonts w:ascii="Times New Roman" w:hAnsi="Times New Roman"/>
        </w:rPr>
      </w:pPr>
    </w:p>
    <w:p w14:paraId="12B4EE25" w14:textId="77777777" w:rsidR="003F7A9A" w:rsidRPr="00C53AB7" w:rsidRDefault="003F7A9A" w:rsidP="003F7A9A">
      <w:pPr>
        <w:rPr>
          <w:rFonts w:ascii="Times New Roman" w:hAnsi="Times New Roman"/>
        </w:rPr>
      </w:pPr>
      <w:r w:rsidRPr="00C53AB7">
        <w:rPr>
          <w:rFonts w:ascii="Times New Roman" w:hAnsi="Times New Roman"/>
        </w:rPr>
        <w:t xml:space="preserve">Refocused Work Plan Objectives for 2015 </w:t>
      </w:r>
    </w:p>
    <w:p w14:paraId="4220C76D" w14:textId="77777777" w:rsidR="003F7A9A" w:rsidRPr="00C53AB7" w:rsidRDefault="003F7A9A" w:rsidP="003F7A9A">
      <w:pPr>
        <w:rPr>
          <w:rFonts w:ascii="Times New Roman" w:hAnsi="Times New Roman"/>
        </w:rPr>
      </w:pPr>
    </w:p>
    <w:p w14:paraId="7E8F6D19" w14:textId="77777777" w:rsidR="003F7A9A" w:rsidRPr="00C53AB7" w:rsidRDefault="003F7A9A" w:rsidP="003F7A9A">
      <w:pPr>
        <w:widowControl/>
        <w:numPr>
          <w:ilvl w:val="0"/>
          <w:numId w:val="32"/>
        </w:numPr>
        <w:autoSpaceDE/>
        <w:autoSpaceDN/>
        <w:adjustRightInd/>
        <w:rPr>
          <w:rFonts w:ascii="Times New Roman" w:hAnsi="Times New Roman"/>
        </w:rPr>
      </w:pPr>
      <w:r w:rsidRPr="00C53AB7">
        <w:rPr>
          <w:rFonts w:ascii="Times New Roman" w:hAnsi="Times New Roman"/>
        </w:rPr>
        <w:t>With the assistance of two other team members (Traditional Knowledge Coordinator and GIS Specialist), design the components, scope and methods of a long-term monitoring program of Inuvialuit harvest-based observations and knowledge of harvested wildlife, other wildlife, and related habitats and environmental conditions.</w:t>
      </w:r>
    </w:p>
    <w:p w14:paraId="5F594361" w14:textId="77777777" w:rsidR="003F7A9A" w:rsidRPr="00C53AB7" w:rsidRDefault="003F7A9A" w:rsidP="003F7A9A">
      <w:pPr>
        <w:widowControl/>
        <w:numPr>
          <w:ilvl w:val="0"/>
          <w:numId w:val="32"/>
        </w:numPr>
        <w:autoSpaceDE/>
        <w:autoSpaceDN/>
        <w:adjustRightInd/>
        <w:rPr>
          <w:rFonts w:ascii="Times New Roman" w:hAnsi="Times New Roman"/>
        </w:rPr>
      </w:pPr>
      <w:r w:rsidRPr="00C53AB7">
        <w:rPr>
          <w:rFonts w:ascii="Times New Roman" w:hAnsi="Times New Roman"/>
        </w:rPr>
        <w:t>Further to (a), and at minimum, implement the components of a long-term monitoring program that in the near-term focus on the survey of active Inuvialuit harvesters and the type of information collected in the 1988-97 harvest study: harvest by species, location and numbers of animals harvested.</w:t>
      </w:r>
    </w:p>
    <w:p w14:paraId="7E7ABE45" w14:textId="77777777" w:rsidR="003F7A9A" w:rsidRPr="00C53AB7" w:rsidRDefault="003F7A9A" w:rsidP="003F7A9A">
      <w:pPr>
        <w:widowControl/>
        <w:numPr>
          <w:ilvl w:val="0"/>
          <w:numId w:val="32"/>
        </w:numPr>
        <w:autoSpaceDE/>
        <w:autoSpaceDN/>
        <w:adjustRightInd/>
        <w:rPr>
          <w:rFonts w:ascii="Times New Roman" w:hAnsi="Times New Roman"/>
        </w:rPr>
      </w:pPr>
      <w:r w:rsidRPr="00C53AB7">
        <w:rPr>
          <w:rFonts w:ascii="Times New Roman" w:hAnsi="Times New Roman"/>
        </w:rPr>
        <w:t>Establish Inuvialuit monitors in each ISR community to implement the program.</w:t>
      </w:r>
    </w:p>
    <w:p w14:paraId="45E25BB2" w14:textId="77777777" w:rsidR="003F7A9A" w:rsidRPr="00C53AB7" w:rsidRDefault="003F7A9A" w:rsidP="003F7A9A">
      <w:pPr>
        <w:widowControl/>
        <w:numPr>
          <w:ilvl w:val="0"/>
          <w:numId w:val="32"/>
        </w:numPr>
        <w:autoSpaceDE/>
        <w:autoSpaceDN/>
        <w:adjustRightInd/>
        <w:rPr>
          <w:rFonts w:ascii="Times New Roman" w:hAnsi="Times New Roman"/>
        </w:rPr>
      </w:pPr>
      <w:r w:rsidRPr="00C53AB7">
        <w:rPr>
          <w:rFonts w:ascii="Times New Roman" w:hAnsi="Times New Roman"/>
        </w:rPr>
        <w:t>Establish the appropriate data management systems to record, store and access data and information (spatial and non-spatial) collected by the program; and establish direct linkages to other relevant databases, and metadata databases.</w:t>
      </w:r>
    </w:p>
    <w:p w14:paraId="17E4949B" w14:textId="77777777" w:rsidR="003F7A9A" w:rsidRPr="00C53AB7" w:rsidRDefault="003F7A9A" w:rsidP="003F7A9A">
      <w:pPr>
        <w:widowControl/>
        <w:numPr>
          <w:ilvl w:val="0"/>
          <w:numId w:val="32"/>
        </w:numPr>
        <w:autoSpaceDE/>
        <w:autoSpaceDN/>
        <w:adjustRightInd/>
        <w:rPr>
          <w:rFonts w:ascii="Times New Roman" w:hAnsi="Times New Roman"/>
        </w:rPr>
      </w:pPr>
      <w:r w:rsidRPr="00C53AB7">
        <w:rPr>
          <w:rFonts w:ascii="Times New Roman" w:hAnsi="Times New Roman"/>
        </w:rPr>
        <w:t>Prepare a report of the kill-survey (harvest) for 2015 for all ISR communities.</w:t>
      </w:r>
    </w:p>
    <w:p w14:paraId="3725C917" w14:textId="77777777" w:rsidR="003F7A9A" w:rsidRDefault="003F7A9A" w:rsidP="003F7A9A"/>
    <w:p w14:paraId="302F1710" w14:textId="29FC56B5" w:rsidR="00CE52A9" w:rsidRPr="00CE52A9" w:rsidRDefault="00CE52A9" w:rsidP="00CE52A9">
      <w:pPr>
        <w:jc w:val="both"/>
        <w:rPr>
          <w:rFonts w:ascii="Times New Roman" w:eastAsiaTheme="minorEastAsia" w:hAnsi="Times New Roman"/>
          <w:lang w:val="en-US"/>
        </w:rPr>
      </w:pPr>
    </w:p>
    <w:p w14:paraId="3ED17AB5" w14:textId="77777777" w:rsidR="00637704" w:rsidRPr="00CE52A9" w:rsidRDefault="00637704" w:rsidP="00BE1132">
      <w:pPr>
        <w:widowControl/>
        <w:autoSpaceDE/>
        <w:autoSpaceDN/>
        <w:adjustRightInd/>
        <w:jc w:val="both"/>
        <w:rPr>
          <w:rFonts w:ascii="Times New Roman" w:hAnsi="Times New Roman"/>
          <w:b/>
        </w:rPr>
      </w:pPr>
    </w:p>
    <w:p w14:paraId="055D45CA" w14:textId="77777777" w:rsidR="00637704" w:rsidRDefault="00637704" w:rsidP="00BE1132">
      <w:pPr>
        <w:widowControl/>
        <w:autoSpaceDE/>
        <w:autoSpaceDN/>
        <w:adjustRightInd/>
        <w:jc w:val="both"/>
        <w:rPr>
          <w:b/>
        </w:rPr>
      </w:pPr>
    </w:p>
    <w:p w14:paraId="664B11E0" w14:textId="77777777" w:rsidR="00637704" w:rsidRDefault="00637704" w:rsidP="00BE1132">
      <w:pPr>
        <w:widowControl/>
        <w:autoSpaceDE/>
        <w:autoSpaceDN/>
        <w:adjustRightInd/>
        <w:jc w:val="both"/>
        <w:rPr>
          <w:b/>
        </w:rPr>
      </w:pPr>
    </w:p>
    <w:p w14:paraId="68F9A0C1" w14:textId="77777777" w:rsidR="00637704" w:rsidRDefault="00637704" w:rsidP="00BE1132">
      <w:pPr>
        <w:widowControl/>
        <w:autoSpaceDE/>
        <w:autoSpaceDN/>
        <w:adjustRightInd/>
        <w:jc w:val="both"/>
        <w:rPr>
          <w:b/>
        </w:rPr>
      </w:pPr>
    </w:p>
    <w:p w14:paraId="4B98F8E9" w14:textId="77777777" w:rsidR="00637704" w:rsidRDefault="00637704" w:rsidP="00BE1132">
      <w:pPr>
        <w:widowControl/>
        <w:autoSpaceDE/>
        <w:autoSpaceDN/>
        <w:adjustRightInd/>
        <w:jc w:val="both"/>
        <w:rPr>
          <w:b/>
        </w:rPr>
      </w:pPr>
    </w:p>
    <w:p w14:paraId="4691D298" w14:textId="77777777" w:rsidR="00637704" w:rsidRDefault="00637704" w:rsidP="00BE1132">
      <w:pPr>
        <w:widowControl/>
        <w:autoSpaceDE/>
        <w:autoSpaceDN/>
        <w:adjustRightInd/>
        <w:jc w:val="both"/>
        <w:rPr>
          <w:b/>
        </w:rPr>
      </w:pPr>
    </w:p>
    <w:p w14:paraId="49590322" w14:textId="77777777" w:rsidR="00C53AB7" w:rsidRDefault="00C53AB7" w:rsidP="00BE1132">
      <w:pPr>
        <w:widowControl/>
        <w:autoSpaceDE/>
        <w:autoSpaceDN/>
        <w:adjustRightInd/>
        <w:jc w:val="both"/>
        <w:rPr>
          <w:b/>
        </w:rPr>
      </w:pPr>
    </w:p>
    <w:p w14:paraId="76DA11E1" w14:textId="77777777" w:rsidR="00C53AB7" w:rsidRDefault="00C53AB7" w:rsidP="00BE1132">
      <w:pPr>
        <w:widowControl/>
        <w:autoSpaceDE/>
        <w:autoSpaceDN/>
        <w:adjustRightInd/>
        <w:jc w:val="both"/>
        <w:rPr>
          <w:b/>
        </w:rPr>
      </w:pPr>
    </w:p>
    <w:p w14:paraId="26ECDF79" w14:textId="77777777" w:rsidR="00C53AB7" w:rsidRDefault="00C53AB7" w:rsidP="00BE1132">
      <w:pPr>
        <w:widowControl/>
        <w:autoSpaceDE/>
        <w:autoSpaceDN/>
        <w:adjustRightInd/>
        <w:jc w:val="both"/>
        <w:rPr>
          <w:b/>
        </w:rPr>
      </w:pPr>
    </w:p>
    <w:p w14:paraId="6845ECD0" w14:textId="77777777" w:rsidR="00C53AB7" w:rsidRDefault="00C53AB7" w:rsidP="00BE1132">
      <w:pPr>
        <w:widowControl/>
        <w:autoSpaceDE/>
        <w:autoSpaceDN/>
        <w:adjustRightInd/>
        <w:jc w:val="both"/>
        <w:rPr>
          <w:b/>
        </w:rPr>
      </w:pPr>
    </w:p>
    <w:p w14:paraId="5D9AC8D1" w14:textId="77777777" w:rsidR="00C53AB7" w:rsidRDefault="00C53AB7" w:rsidP="00BE1132">
      <w:pPr>
        <w:widowControl/>
        <w:autoSpaceDE/>
        <w:autoSpaceDN/>
        <w:adjustRightInd/>
        <w:jc w:val="both"/>
        <w:rPr>
          <w:b/>
        </w:rPr>
      </w:pPr>
    </w:p>
    <w:p w14:paraId="39554F57" w14:textId="77777777" w:rsidR="003B2011" w:rsidRDefault="003B2011" w:rsidP="00BE1132">
      <w:pPr>
        <w:widowControl/>
        <w:autoSpaceDE/>
        <w:autoSpaceDN/>
        <w:adjustRightInd/>
        <w:jc w:val="both"/>
        <w:rPr>
          <w:b/>
        </w:rPr>
      </w:pPr>
    </w:p>
    <w:p w14:paraId="18D18969" w14:textId="77777777" w:rsidR="003B2011" w:rsidRDefault="003B2011" w:rsidP="00BE1132">
      <w:pPr>
        <w:widowControl/>
        <w:autoSpaceDE/>
        <w:autoSpaceDN/>
        <w:adjustRightInd/>
        <w:jc w:val="both"/>
        <w:rPr>
          <w:b/>
        </w:rPr>
      </w:pPr>
    </w:p>
    <w:p w14:paraId="39913B97" w14:textId="77777777" w:rsidR="003B2011" w:rsidRDefault="003B2011" w:rsidP="00BE1132">
      <w:pPr>
        <w:widowControl/>
        <w:autoSpaceDE/>
        <w:autoSpaceDN/>
        <w:adjustRightInd/>
        <w:jc w:val="both"/>
        <w:rPr>
          <w:b/>
        </w:rPr>
      </w:pPr>
    </w:p>
    <w:p w14:paraId="3E9BCDF1" w14:textId="77777777" w:rsidR="003B2011" w:rsidRDefault="003B2011" w:rsidP="00BE1132">
      <w:pPr>
        <w:widowControl/>
        <w:autoSpaceDE/>
        <w:autoSpaceDN/>
        <w:adjustRightInd/>
        <w:jc w:val="both"/>
        <w:rPr>
          <w:b/>
        </w:rPr>
      </w:pPr>
    </w:p>
    <w:p w14:paraId="7A386898" w14:textId="77777777" w:rsidR="003B2011" w:rsidRDefault="003B2011" w:rsidP="00BE1132">
      <w:pPr>
        <w:widowControl/>
        <w:autoSpaceDE/>
        <w:autoSpaceDN/>
        <w:adjustRightInd/>
        <w:jc w:val="both"/>
        <w:rPr>
          <w:b/>
        </w:rPr>
      </w:pPr>
    </w:p>
    <w:p w14:paraId="61118B73" w14:textId="77777777" w:rsidR="003B2011" w:rsidRDefault="003B2011" w:rsidP="00BE1132">
      <w:pPr>
        <w:widowControl/>
        <w:autoSpaceDE/>
        <w:autoSpaceDN/>
        <w:adjustRightInd/>
        <w:jc w:val="both"/>
        <w:rPr>
          <w:b/>
        </w:rPr>
      </w:pPr>
    </w:p>
    <w:p w14:paraId="791F9AE8" w14:textId="77777777" w:rsidR="003B2011" w:rsidRDefault="003B2011" w:rsidP="00BE1132">
      <w:pPr>
        <w:widowControl/>
        <w:autoSpaceDE/>
        <w:autoSpaceDN/>
        <w:adjustRightInd/>
        <w:jc w:val="both"/>
        <w:rPr>
          <w:b/>
        </w:rPr>
      </w:pPr>
    </w:p>
    <w:p w14:paraId="1635A94F" w14:textId="2FB7AE78" w:rsidR="009D2C6D" w:rsidRPr="00D168FF" w:rsidRDefault="009D2C6D" w:rsidP="00BE1132">
      <w:pPr>
        <w:widowControl/>
        <w:autoSpaceDE/>
        <w:autoSpaceDN/>
        <w:adjustRightInd/>
        <w:jc w:val="both"/>
        <w:rPr>
          <w:b/>
        </w:rPr>
      </w:pPr>
      <w:r w:rsidRPr="00D168FF">
        <w:rPr>
          <w:b/>
        </w:rPr>
        <w:t>FUNDING</w:t>
      </w:r>
    </w:p>
    <w:p w14:paraId="23ACF16D" w14:textId="77777777" w:rsidR="009D2C6D" w:rsidRPr="00647498" w:rsidRDefault="009D2C6D">
      <w:pPr>
        <w:jc w:val="both"/>
        <w:rPr>
          <w:rFonts w:ascii="Times New Roman" w:hAnsi="Times New Roman"/>
          <w:b/>
          <w:bCs/>
        </w:rPr>
      </w:pPr>
    </w:p>
    <w:p w14:paraId="3CB69F24" w14:textId="77777777" w:rsidR="009D2C6D" w:rsidRPr="00647498" w:rsidRDefault="009D2C6D">
      <w:pPr>
        <w:jc w:val="both"/>
        <w:rPr>
          <w:rFonts w:ascii="Times New Roman" w:hAnsi="Times New Roman"/>
        </w:rPr>
      </w:pPr>
      <w:r w:rsidRPr="00647498">
        <w:rPr>
          <w:rFonts w:ascii="Times New Roman" w:hAnsi="Times New Roman"/>
        </w:rPr>
        <w:t>Funding requirements for the Joint Secretariat committees are provided by contribution agreements from the following.</w:t>
      </w:r>
    </w:p>
    <w:p w14:paraId="4503F8ED" w14:textId="77777777" w:rsidR="009D2C6D" w:rsidRPr="00647498" w:rsidRDefault="009D2C6D">
      <w:pPr>
        <w:jc w:val="both"/>
        <w:rPr>
          <w:rFonts w:ascii="Times New Roman" w:hAnsi="Times New Roman"/>
        </w:rPr>
      </w:pPr>
    </w:p>
    <w:p w14:paraId="44717590" w14:textId="77777777" w:rsidR="009D2C6D" w:rsidRPr="00647498" w:rsidRDefault="009D2C6D">
      <w:pPr>
        <w:ind w:left="720" w:hanging="720"/>
        <w:jc w:val="both"/>
        <w:rPr>
          <w:rFonts w:ascii="Times New Roman" w:hAnsi="Times New Roman"/>
        </w:rPr>
      </w:pPr>
      <w:r w:rsidRPr="00647498">
        <w:rPr>
          <w:rFonts w:ascii="Times New Roman" w:hAnsi="Times New Roman"/>
        </w:rPr>
        <w:t>1.</w:t>
      </w:r>
      <w:r w:rsidRPr="00647498">
        <w:rPr>
          <w:rFonts w:ascii="Times New Roman" w:hAnsi="Times New Roman"/>
        </w:rPr>
        <w:tab/>
        <w:t>Government of the Northwest Territories – Department of Environment &amp; Natural Resources (3 Contribution Agreements):</w:t>
      </w:r>
    </w:p>
    <w:p w14:paraId="4FB7EA81" w14:textId="77777777" w:rsidR="009D2C6D" w:rsidRPr="00647498" w:rsidRDefault="009D2C6D">
      <w:pPr>
        <w:ind w:left="720" w:hanging="720"/>
        <w:jc w:val="both"/>
        <w:rPr>
          <w:rFonts w:ascii="Times New Roman" w:hAnsi="Times New Roman"/>
        </w:rPr>
      </w:pPr>
      <w:r w:rsidRPr="00647498">
        <w:rPr>
          <w:rFonts w:ascii="Times New Roman" w:hAnsi="Times New Roman"/>
        </w:rPr>
        <w:tab/>
      </w:r>
    </w:p>
    <w:p w14:paraId="5DAC44DB"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Joint Secretariat Administration</w:t>
      </w:r>
    </w:p>
    <w:p w14:paraId="34DA7846"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Inuvialuit Game Council</w:t>
      </w:r>
    </w:p>
    <w:p w14:paraId="3C44F2CA"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Wildlife Management Advisory Council (NWT)</w:t>
      </w:r>
    </w:p>
    <w:p w14:paraId="3C2315A9"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HTC Coordinator</w:t>
      </w:r>
    </w:p>
    <w:p w14:paraId="2902CBEA"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Staff Support for the Joint Secretariat Library</w:t>
      </w:r>
    </w:p>
    <w:p w14:paraId="6B55897A" w14:textId="77777777" w:rsidR="009D2C6D" w:rsidRPr="00647498" w:rsidRDefault="009D2C6D" w:rsidP="00666427">
      <w:pPr>
        <w:numPr>
          <w:ilvl w:val="0"/>
          <w:numId w:val="2"/>
        </w:numPr>
        <w:jc w:val="both"/>
        <w:rPr>
          <w:rFonts w:ascii="Times New Roman" w:hAnsi="Times New Roman"/>
        </w:rPr>
      </w:pPr>
      <w:r w:rsidRPr="00647498">
        <w:rPr>
          <w:rFonts w:ascii="Times New Roman" w:hAnsi="Times New Roman"/>
        </w:rPr>
        <w:t>Inuvialuit participation costs for the Environmental Impact Review Board, the Environmental Impact Screening Committee and both Wildlife Management Advisory Councils (North Slope and NWT)</w:t>
      </w:r>
    </w:p>
    <w:p w14:paraId="08EB47CD" w14:textId="495285F8" w:rsidR="009D2C6D" w:rsidRPr="00A16414" w:rsidRDefault="009D2C6D" w:rsidP="00A16414">
      <w:pPr>
        <w:numPr>
          <w:ilvl w:val="0"/>
          <w:numId w:val="2"/>
        </w:numPr>
        <w:jc w:val="both"/>
        <w:rPr>
          <w:rFonts w:ascii="Times New Roman" w:hAnsi="Times New Roman"/>
        </w:rPr>
      </w:pPr>
      <w:r w:rsidRPr="00647498">
        <w:rPr>
          <w:rFonts w:ascii="Times New Roman" w:hAnsi="Times New Roman"/>
        </w:rPr>
        <w:t>Wildlife Act and Species at Risk Legislation</w:t>
      </w:r>
    </w:p>
    <w:p w14:paraId="452E3A52" w14:textId="77777777" w:rsidR="009D2C6D" w:rsidRPr="00D762E7" w:rsidRDefault="009D2C6D">
      <w:pPr>
        <w:jc w:val="both"/>
        <w:rPr>
          <w:rFonts w:ascii="Times New Roman" w:hAnsi="Times New Roman"/>
          <w:color w:val="FF0000"/>
        </w:rPr>
      </w:pPr>
    </w:p>
    <w:p w14:paraId="19803422" w14:textId="77777777" w:rsidR="009D2C6D" w:rsidRPr="00D762E7" w:rsidRDefault="009D2C6D">
      <w:pPr>
        <w:ind w:left="720" w:hanging="720"/>
        <w:jc w:val="both"/>
        <w:rPr>
          <w:rFonts w:ascii="Times New Roman" w:hAnsi="Times New Roman"/>
          <w:color w:val="FF0000"/>
        </w:rPr>
      </w:pPr>
    </w:p>
    <w:p w14:paraId="665CB5BF" w14:textId="222AE21A" w:rsidR="009D2C6D" w:rsidRPr="00647498" w:rsidRDefault="00A16414">
      <w:pPr>
        <w:ind w:left="720" w:hanging="720"/>
        <w:jc w:val="both"/>
        <w:rPr>
          <w:rFonts w:ascii="Times New Roman" w:hAnsi="Times New Roman"/>
        </w:rPr>
      </w:pPr>
      <w:r>
        <w:rPr>
          <w:rFonts w:ascii="Times New Roman" w:hAnsi="Times New Roman"/>
        </w:rPr>
        <w:t>2</w:t>
      </w:r>
      <w:r w:rsidR="009D2C6D" w:rsidRPr="00647498">
        <w:rPr>
          <w:rFonts w:ascii="Times New Roman" w:hAnsi="Times New Roman"/>
        </w:rPr>
        <w:t>.</w:t>
      </w:r>
      <w:r w:rsidR="009D2C6D" w:rsidRPr="00647498">
        <w:rPr>
          <w:rFonts w:ascii="Times New Roman" w:hAnsi="Times New Roman"/>
        </w:rPr>
        <w:tab/>
      </w:r>
      <w:r w:rsidR="00400C92">
        <w:rPr>
          <w:rFonts w:ascii="Times New Roman" w:hAnsi="Times New Roman"/>
        </w:rPr>
        <w:t>Aboriginal Affairs and Northern Development Canada (AANDC)</w:t>
      </w:r>
    </w:p>
    <w:p w14:paraId="0DB53F79" w14:textId="77777777" w:rsidR="009D2C6D" w:rsidRPr="00647498" w:rsidRDefault="009D2C6D">
      <w:pPr>
        <w:ind w:left="720"/>
        <w:jc w:val="both"/>
        <w:rPr>
          <w:rFonts w:ascii="Times New Roman" w:hAnsi="Times New Roman"/>
        </w:rPr>
      </w:pPr>
      <w:r w:rsidRPr="00647498">
        <w:rPr>
          <w:rFonts w:ascii="Times New Roman" w:hAnsi="Times New Roman"/>
        </w:rPr>
        <w:t xml:space="preserve"> (1 Contribution Agreement):</w:t>
      </w:r>
    </w:p>
    <w:p w14:paraId="7D50CBB0" w14:textId="77777777" w:rsidR="009D2C6D" w:rsidRPr="00647498" w:rsidRDefault="009D2C6D">
      <w:pPr>
        <w:ind w:left="720"/>
        <w:jc w:val="both"/>
        <w:rPr>
          <w:rFonts w:ascii="Times New Roman" w:hAnsi="Times New Roman"/>
        </w:rPr>
      </w:pPr>
    </w:p>
    <w:p w14:paraId="1FA30AC3"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Environmental Impact Screening Committee</w:t>
      </w:r>
    </w:p>
    <w:p w14:paraId="4CE09D00"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Environmental Impact Review Board</w:t>
      </w:r>
    </w:p>
    <w:p w14:paraId="5FF3F1C0"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Administration and Staff Support for both the above Committees</w:t>
      </w:r>
    </w:p>
    <w:p w14:paraId="2C8E2A0B"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Community Support Unit</w:t>
      </w:r>
    </w:p>
    <w:p w14:paraId="64EFB2EC"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Fisheries Joint Management Committee (Inuvialuit and Chairman costs)</w:t>
      </w:r>
    </w:p>
    <w:p w14:paraId="5AAFFA26"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Fisheries Joint Management Committee (staff &amp; program support)</w:t>
      </w:r>
    </w:p>
    <w:p w14:paraId="2C1C6BA8"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Fisheries Joint Management Committee Beluga Monitoring Program</w:t>
      </w:r>
    </w:p>
    <w:p w14:paraId="595ADC6E" w14:textId="77777777" w:rsidR="009D2C6D" w:rsidRPr="00647498" w:rsidRDefault="009D2C6D" w:rsidP="007D7BCF">
      <w:pPr>
        <w:numPr>
          <w:ilvl w:val="0"/>
          <w:numId w:val="3"/>
        </w:numPr>
        <w:jc w:val="both"/>
        <w:rPr>
          <w:rFonts w:ascii="Times New Roman" w:hAnsi="Times New Roman"/>
        </w:rPr>
      </w:pPr>
      <w:r w:rsidRPr="00647498">
        <w:rPr>
          <w:rFonts w:ascii="Times New Roman" w:hAnsi="Times New Roman"/>
        </w:rPr>
        <w:t>Fishing Registration and Consultation</w:t>
      </w:r>
    </w:p>
    <w:p w14:paraId="0DC73DFB" w14:textId="77777777" w:rsidR="009D2C6D" w:rsidRDefault="009D2C6D" w:rsidP="007D7BCF">
      <w:pPr>
        <w:numPr>
          <w:ilvl w:val="0"/>
          <w:numId w:val="3"/>
        </w:numPr>
        <w:jc w:val="both"/>
        <w:rPr>
          <w:rFonts w:ascii="Times New Roman" w:hAnsi="Times New Roman"/>
        </w:rPr>
      </w:pPr>
      <w:r w:rsidRPr="00647498">
        <w:rPr>
          <w:rFonts w:ascii="Times New Roman" w:hAnsi="Times New Roman"/>
        </w:rPr>
        <w:t>Harvest Information Gathering</w:t>
      </w:r>
    </w:p>
    <w:p w14:paraId="2FA18DBE" w14:textId="77777777" w:rsidR="00F12CB4" w:rsidRDefault="00F12CB4" w:rsidP="00F12CB4">
      <w:pPr>
        <w:jc w:val="both"/>
        <w:rPr>
          <w:rFonts w:ascii="Times New Roman" w:hAnsi="Times New Roman"/>
        </w:rPr>
      </w:pPr>
    </w:p>
    <w:p w14:paraId="63C77768" w14:textId="77777777" w:rsidR="00F12CB4" w:rsidRPr="00BA3E7D" w:rsidRDefault="00F12CB4" w:rsidP="00F12CB4">
      <w:pPr>
        <w:jc w:val="both"/>
        <w:rPr>
          <w:rFonts w:ascii="Times New Roman" w:hAnsi="Times New Roman"/>
        </w:rPr>
      </w:pPr>
      <w:r w:rsidRPr="00BA3E7D">
        <w:rPr>
          <w:rFonts w:ascii="Times New Roman" w:hAnsi="Times New Roman"/>
        </w:rPr>
        <w:t>The Joint Secretariat also administered funds received from INAC by way of an amendment to the above agreement for the following programs:</w:t>
      </w:r>
    </w:p>
    <w:p w14:paraId="118F9A3F" w14:textId="29E5B88C" w:rsidR="00F12CB4" w:rsidRDefault="00BA3E7D" w:rsidP="007D7BCF">
      <w:pPr>
        <w:numPr>
          <w:ilvl w:val="0"/>
          <w:numId w:val="14"/>
        </w:numPr>
        <w:tabs>
          <w:tab w:val="left" w:pos="1170"/>
        </w:tabs>
        <w:ind w:firstLine="0"/>
        <w:jc w:val="both"/>
      </w:pPr>
      <w:r>
        <w:rPr>
          <w:b/>
          <w:i/>
          <w:caps/>
        </w:rPr>
        <w:t xml:space="preserve">BREA – </w:t>
      </w:r>
      <w:r w:rsidRPr="00BA3E7D">
        <w:t>Community Outreach Activities</w:t>
      </w:r>
      <w:r w:rsidR="003B2011">
        <w:t xml:space="preserve"> and BREA Website and Community-</w:t>
      </w:r>
      <w:r w:rsidRPr="00BA3E7D">
        <w:t>based monitoring</w:t>
      </w:r>
    </w:p>
    <w:p w14:paraId="372C3A67" w14:textId="62468C9C" w:rsidR="00BA3E7D" w:rsidRPr="00BA3E7D" w:rsidRDefault="00BA3E7D" w:rsidP="007D7BCF">
      <w:pPr>
        <w:numPr>
          <w:ilvl w:val="0"/>
          <w:numId w:val="14"/>
        </w:numPr>
        <w:tabs>
          <w:tab w:val="left" w:pos="1170"/>
        </w:tabs>
        <w:ind w:firstLine="0"/>
        <w:jc w:val="both"/>
      </w:pPr>
      <w:r>
        <w:rPr>
          <w:b/>
          <w:i/>
          <w:caps/>
        </w:rPr>
        <w:t xml:space="preserve">Tarium Niryutait Marine Protected Area </w:t>
      </w:r>
    </w:p>
    <w:p w14:paraId="478D1D7B" w14:textId="77777777" w:rsidR="00BA3E7D" w:rsidRPr="00BA3E7D" w:rsidRDefault="00BA3E7D" w:rsidP="00BA3E7D">
      <w:pPr>
        <w:tabs>
          <w:tab w:val="left" w:pos="1170"/>
        </w:tabs>
        <w:ind w:left="1080"/>
        <w:jc w:val="both"/>
      </w:pPr>
    </w:p>
    <w:p w14:paraId="4D1D1790" w14:textId="77777777" w:rsidR="00A537BB" w:rsidRPr="00EC3CE7" w:rsidRDefault="00A537BB" w:rsidP="00A537BB">
      <w:pPr>
        <w:jc w:val="both"/>
        <w:rPr>
          <w:rFonts w:ascii="Times New Roman" w:hAnsi="Times New Roman"/>
          <w:color w:val="FF0000"/>
          <w:highlight w:val="green"/>
        </w:rPr>
      </w:pPr>
    </w:p>
    <w:p w14:paraId="701DBD63" w14:textId="77777777" w:rsidR="009D2C6D" w:rsidRPr="00EC3CE7" w:rsidRDefault="009D2C6D">
      <w:pPr>
        <w:jc w:val="both"/>
        <w:rPr>
          <w:rFonts w:ascii="Times New Roman" w:hAnsi="Times New Roman"/>
          <w:highlight w:val="green"/>
        </w:rPr>
      </w:pPr>
      <w:r w:rsidRPr="00BA3E7D">
        <w:rPr>
          <w:rFonts w:ascii="Times New Roman" w:hAnsi="Times New Roman"/>
        </w:rPr>
        <w:t>The Joint Secretariat also administered funds received from DIAND under the Comprehensive Funding Arrangement by way of a Contribution Agreement for the following programs:</w:t>
      </w:r>
    </w:p>
    <w:p w14:paraId="3FF76325" w14:textId="77777777" w:rsidR="009D2C6D" w:rsidRPr="00EC3CE7" w:rsidRDefault="009D2C6D">
      <w:pPr>
        <w:jc w:val="both"/>
        <w:rPr>
          <w:rFonts w:ascii="Times New Roman" w:hAnsi="Times New Roman"/>
          <w:highlight w:val="green"/>
        </w:rPr>
      </w:pPr>
    </w:p>
    <w:p w14:paraId="3817BDA8" w14:textId="73E53949" w:rsidR="00625E88" w:rsidRPr="00625E88" w:rsidRDefault="00750FDC" w:rsidP="007D7BCF">
      <w:pPr>
        <w:numPr>
          <w:ilvl w:val="0"/>
          <w:numId w:val="9"/>
        </w:numPr>
        <w:ind w:left="1440" w:hanging="720"/>
        <w:jc w:val="both"/>
        <w:rPr>
          <w:rFonts w:ascii="Times New Roman" w:hAnsi="Times New Roman"/>
        </w:rPr>
      </w:pPr>
      <w:r w:rsidRPr="00625E88">
        <w:rPr>
          <w:rFonts w:ascii="Times New Roman" w:hAnsi="Times New Roman"/>
        </w:rPr>
        <w:t>C</w:t>
      </w:r>
      <w:r w:rsidR="00A537BB" w:rsidRPr="00625E88">
        <w:rPr>
          <w:rFonts w:ascii="Times New Roman" w:hAnsi="Times New Roman"/>
        </w:rPr>
        <w:t xml:space="preserve">umulative </w:t>
      </w:r>
      <w:r w:rsidRPr="00625E88">
        <w:rPr>
          <w:rFonts w:ascii="Times New Roman" w:hAnsi="Times New Roman"/>
        </w:rPr>
        <w:t>I</w:t>
      </w:r>
      <w:r w:rsidR="00A537BB" w:rsidRPr="00625E88">
        <w:rPr>
          <w:rFonts w:ascii="Times New Roman" w:hAnsi="Times New Roman"/>
        </w:rPr>
        <w:t xml:space="preserve">mpact </w:t>
      </w:r>
      <w:r w:rsidRPr="00625E88">
        <w:rPr>
          <w:rFonts w:ascii="Times New Roman" w:hAnsi="Times New Roman"/>
        </w:rPr>
        <w:t>M</w:t>
      </w:r>
      <w:r w:rsidR="00A537BB" w:rsidRPr="00625E88">
        <w:rPr>
          <w:rFonts w:ascii="Times New Roman" w:hAnsi="Times New Roman"/>
        </w:rPr>
        <w:t xml:space="preserve">onitoring </w:t>
      </w:r>
      <w:r w:rsidRPr="00625E88">
        <w:rPr>
          <w:rFonts w:ascii="Times New Roman" w:hAnsi="Times New Roman"/>
        </w:rPr>
        <w:t>P</w:t>
      </w:r>
      <w:r w:rsidR="00A537BB" w:rsidRPr="00625E88">
        <w:rPr>
          <w:rFonts w:ascii="Times New Roman" w:hAnsi="Times New Roman"/>
        </w:rPr>
        <w:t>rogram</w:t>
      </w:r>
      <w:r w:rsidR="00625E88">
        <w:rPr>
          <w:rFonts w:ascii="Times New Roman" w:hAnsi="Times New Roman"/>
        </w:rPr>
        <w:t>:</w:t>
      </w:r>
    </w:p>
    <w:p w14:paraId="44BF1A00" w14:textId="43DE8363" w:rsidR="00531152" w:rsidRPr="00EC3CE7" w:rsidRDefault="00BA3E7D" w:rsidP="00625E88">
      <w:pPr>
        <w:ind w:left="1843"/>
        <w:jc w:val="both"/>
        <w:rPr>
          <w:rFonts w:ascii="Times New Roman" w:hAnsi="Times New Roman"/>
          <w:highlight w:val="green"/>
        </w:rPr>
      </w:pPr>
      <w:r w:rsidRPr="00BA3E7D">
        <w:rPr>
          <w:rFonts w:ascii="Times New Roman" w:hAnsi="Times New Roman"/>
        </w:rPr>
        <w:lastRenderedPageBreak/>
        <w:t>CIMP Special Projects Team</w:t>
      </w:r>
    </w:p>
    <w:p w14:paraId="72555C2C" w14:textId="5B2DEDDA" w:rsidR="00531152" w:rsidRPr="00BA3E7D" w:rsidRDefault="0040292E" w:rsidP="007D7BCF">
      <w:pPr>
        <w:numPr>
          <w:ilvl w:val="1"/>
          <w:numId w:val="9"/>
        </w:numPr>
        <w:ind w:firstLine="43"/>
        <w:jc w:val="both"/>
        <w:rPr>
          <w:rFonts w:ascii="Times New Roman" w:hAnsi="Times New Roman"/>
        </w:rPr>
      </w:pPr>
      <w:r w:rsidRPr="00BA3E7D">
        <w:rPr>
          <w:rFonts w:ascii="Times New Roman" w:hAnsi="Times New Roman"/>
        </w:rPr>
        <w:t>C</w:t>
      </w:r>
      <w:r w:rsidR="00BA3E7D" w:rsidRPr="00BA3E7D">
        <w:rPr>
          <w:rFonts w:ascii="Times New Roman" w:hAnsi="Times New Roman"/>
        </w:rPr>
        <w:t>IMP Working Group</w:t>
      </w:r>
    </w:p>
    <w:p w14:paraId="315E1CDA" w14:textId="048F4CCD" w:rsidR="0040292E" w:rsidRPr="00BA3E7D" w:rsidRDefault="0040292E" w:rsidP="007D7BCF">
      <w:pPr>
        <w:numPr>
          <w:ilvl w:val="1"/>
          <w:numId w:val="9"/>
        </w:numPr>
        <w:ind w:firstLine="43"/>
        <w:jc w:val="both"/>
        <w:rPr>
          <w:rFonts w:ascii="Times New Roman" w:hAnsi="Times New Roman"/>
        </w:rPr>
      </w:pPr>
      <w:r w:rsidRPr="00BA3E7D">
        <w:rPr>
          <w:rFonts w:ascii="Times New Roman" w:hAnsi="Times New Roman"/>
        </w:rPr>
        <w:t xml:space="preserve">CIMP – Community Coastal Based Monitoring: A Regional </w:t>
      </w:r>
    </w:p>
    <w:p w14:paraId="077938D1" w14:textId="77777777" w:rsidR="0040292E" w:rsidRPr="00BA3E7D" w:rsidRDefault="0040292E" w:rsidP="0040292E">
      <w:pPr>
        <w:ind w:left="1843" w:firstLine="317"/>
        <w:jc w:val="both"/>
        <w:rPr>
          <w:rFonts w:ascii="Times New Roman" w:hAnsi="Times New Roman"/>
        </w:rPr>
      </w:pPr>
      <w:r w:rsidRPr="00BA3E7D">
        <w:rPr>
          <w:rFonts w:ascii="Times New Roman" w:hAnsi="Times New Roman"/>
        </w:rPr>
        <w:t>Approach for the ISR</w:t>
      </w:r>
    </w:p>
    <w:p w14:paraId="2CAE8733" w14:textId="79773AE9" w:rsidR="0040292E" w:rsidRPr="00BA3E7D" w:rsidRDefault="0040292E" w:rsidP="007D7BCF">
      <w:pPr>
        <w:numPr>
          <w:ilvl w:val="0"/>
          <w:numId w:val="15"/>
        </w:numPr>
        <w:ind w:left="2127" w:hanging="284"/>
        <w:jc w:val="both"/>
        <w:rPr>
          <w:rFonts w:ascii="Times New Roman" w:hAnsi="Times New Roman"/>
        </w:rPr>
      </w:pPr>
      <w:r w:rsidRPr="00BA3E7D">
        <w:rPr>
          <w:rFonts w:ascii="Times New Roman" w:hAnsi="Times New Roman"/>
        </w:rPr>
        <w:t xml:space="preserve">Monitoring Environmental Change in the Mackenzie </w:t>
      </w:r>
      <w:r w:rsidR="00CA0BA8" w:rsidRPr="00BA3E7D">
        <w:rPr>
          <w:rFonts w:ascii="Times New Roman" w:hAnsi="Times New Roman"/>
        </w:rPr>
        <w:t>Delta Region</w:t>
      </w:r>
      <w:r w:rsidRPr="00BA3E7D">
        <w:rPr>
          <w:rFonts w:ascii="Times New Roman" w:hAnsi="Times New Roman"/>
        </w:rPr>
        <w:t xml:space="preserve"> – Photomapping </w:t>
      </w:r>
    </w:p>
    <w:p w14:paraId="54E013F9" w14:textId="1E5EE786" w:rsidR="0040292E" w:rsidRDefault="0040292E" w:rsidP="007D7BCF">
      <w:pPr>
        <w:numPr>
          <w:ilvl w:val="0"/>
          <w:numId w:val="15"/>
        </w:numPr>
        <w:ind w:left="2127" w:hanging="284"/>
        <w:jc w:val="both"/>
        <w:rPr>
          <w:rFonts w:ascii="Times New Roman" w:hAnsi="Times New Roman"/>
        </w:rPr>
      </w:pPr>
      <w:r w:rsidRPr="00BA3E7D">
        <w:rPr>
          <w:rFonts w:ascii="Times New Roman" w:hAnsi="Times New Roman"/>
        </w:rPr>
        <w:t>Multi-scale Assessment in the Northern Mackenzie Basin – Vegetation &amp; Permafrost</w:t>
      </w:r>
    </w:p>
    <w:p w14:paraId="66615026" w14:textId="77777777" w:rsidR="00625E88" w:rsidRPr="00BA3E7D" w:rsidRDefault="00625E88" w:rsidP="00625E88">
      <w:pPr>
        <w:jc w:val="both"/>
        <w:rPr>
          <w:rFonts w:ascii="Times New Roman" w:hAnsi="Times New Roman"/>
        </w:rPr>
      </w:pPr>
    </w:p>
    <w:p w14:paraId="53300047" w14:textId="3FDA7AD3" w:rsidR="00A62969" w:rsidRPr="00625E88" w:rsidRDefault="00625E88" w:rsidP="00625E88">
      <w:pPr>
        <w:ind w:firstLine="720"/>
        <w:jc w:val="both"/>
        <w:rPr>
          <w:rFonts w:ascii="Times New Roman" w:hAnsi="Times New Roman"/>
          <w:highlight w:val="green"/>
        </w:rPr>
      </w:pPr>
      <w:r>
        <w:rPr>
          <w:rFonts w:ascii="Times New Roman" w:hAnsi="Times New Roman"/>
        </w:rPr>
        <w:t>b)</w:t>
      </w:r>
      <w:r>
        <w:rPr>
          <w:rFonts w:ascii="Times New Roman" w:hAnsi="Times New Roman"/>
        </w:rPr>
        <w:tab/>
      </w:r>
      <w:r w:rsidR="003B2011">
        <w:rPr>
          <w:rFonts w:ascii="Times New Roman" w:hAnsi="Times New Roman"/>
        </w:rPr>
        <w:t>Northern Contaminants</w:t>
      </w:r>
      <w:r w:rsidRPr="00625E88">
        <w:rPr>
          <w:rFonts w:ascii="Times New Roman" w:hAnsi="Times New Roman"/>
        </w:rPr>
        <w:t xml:space="preserve"> Committee Program</w:t>
      </w:r>
    </w:p>
    <w:p w14:paraId="73878E90" w14:textId="77777777" w:rsidR="00EC51D1" w:rsidRPr="00EC3CE7" w:rsidRDefault="00EC51D1">
      <w:pPr>
        <w:jc w:val="both"/>
        <w:rPr>
          <w:rFonts w:ascii="Times New Roman" w:hAnsi="Times New Roman"/>
          <w:color w:val="FF0000"/>
          <w:highlight w:val="green"/>
        </w:rPr>
      </w:pPr>
    </w:p>
    <w:p w14:paraId="0D874CCD" w14:textId="77777777" w:rsidR="00625E88" w:rsidRDefault="00625E88">
      <w:pPr>
        <w:jc w:val="both"/>
        <w:rPr>
          <w:rFonts w:ascii="Times New Roman" w:hAnsi="Times New Roman"/>
          <w:highlight w:val="green"/>
        </w:rPr>
      </w:pPr>
    </w:p>
    <w:p w14:paraId="1A9A19A2" w14:textId="2D6E1C2B" w:rsidR="00625E88" w:rsidRPr="00625E88" w:rsidRDefault="00625E88">
      <w:pPr>
        <w:jc w:val="both"/>
        <w:rPr>
          <w:rFonts w:ascii="Times New Roman" w:hAnsi="Times New Roman"/>
        </w:rPr>
      </w:pPr>
      <w:r w:rsidRPr="00625E88">
        <w:rPr>
          <w:rFonts w:ascii="Times New Roman" w:hAnsi="Times New Roman"/>
        </w:rPr>
        <w:t>Funding was also received from Environment Canada for the following:</w:t>
      </w:r>
    </w:p>
    <w:p w14:paraId="2D082B33" w14:textId="27B3636E" w:rsidR="00625E88" w:rsidRPr="00625E88" w:rsidRDefault="00625E88" w:rsidP="007D7BCF">
      <w:pPr>
        <w:pStyle w:val="ListParagraph"/>
        <w:numPr>
          <w:ilvl w:val="0"/>
          <w:numId w:val="18"/>
        </w:numPr>
        <w:jc w:val="both"/>
        <w:rPr>
          <w:rFonts w:ascii="Times New Roman" w:hAnsi="Times New Roman"/>
        </w:rPr>
      </w:pPr>
      <w:r w:rsidRPr="00625E88">
        <w:rPr>
          <w:rFonts w:ascii="Times New Roman" w:hAnsi="Times New Roman"/>
        </w:rPr>
        <w:t>Peary Caribou Administration Committee</w:t>
      </w:r>
    </w:p>
    <w:p w14:paraId="743B72E3" w14:textId="21AEA0B8" w:rsidR="00625E88" w:rsidRPr="00625E88" w:rsidRDefault="00625E88" w:rsidP="007D7BCF">
      <w:pPr>
        <w:pStyle w:val="ListParagraph"/>
        <w:numPr>
          <w:ilvl w:val="0"/>
          <w:numId w:val="18"/>
        </w:numPr>
        <w:jc w:val="both"/>
        <w:rPr>
          <w:rFonts w:ascii="Times New Roman" w:hAnsi="Times New Roman"/>
        </w:rPr>
      </w:pPr>
      <w:r w:rsidRPr="00625E88">
        <w:rPr>
          <w:rFonts w:ascii="Times New Roman" w:hAnsi="Times New Roman"/>
        </w:rPr>
        <w:t>Snow Goose Harvest Regulations – Aklavik &amp; Inuvik</w:t>
      </w:r>
    </w:p>
    <w:p w14:paraId="24D6286E" w14:textId="77777777" w:rsidR="00625E88" w:rsidRDefault="00625E88">
      <w:pPr>
        <w:jc w:val="both"/>
        <w:rPr>
          <w:rFonts w:ascii="Times New Roman" w:hAnsi="Times New Roman"/>
          <w:highlight w:val="green"/>
        </w:rPr>
      </w:pPr>
    </w:p>
    <w:p w14:paraId="0422AC77" w14:textId="26E704FC" w:rsidR="000F572E" w:rsidRDefault="000F572E" w:rsidP="000F572E">
      <w:pPr>
        <w:jc w:val="both"/>
        <w:rPr>
          <w:rFonts w:ascii="Times New Roman" w:hAnsi="Times New Roman"/>
        </w:rPr>
      </w:pPr>
      <w:r w:rsidRPr="00625E88">
        <w:rPr>
          <w:rFonts w:ascii="Times New Roman" w:hAnsi="Times New Roman"/>
        </w:rPr>
        <w:t xml:space="preserve">Funding was also </w:t>
      </w:r>
      <w:r>
        <w:rPr>
          <w:rFonts w:ascii="Times New Roman" w:hAnsi="Times New Roman"/>
        </w:rPr>
        <w:t>received from Fisheries and Oceans Canada</w:t>
      </w:r>
      <w:r w:rsidRPr="00625E88">
        <w:rPr>
          <w:rFonts w:ascii="Times New Roman" w:hAnsi="Times New Roman"/>
        </w:rPr>
        <w:t xml:space="preserve"> for the following:</w:t>
      </w:r>
    </w:p>
    <w:p w14:paraId="07B6F2AB" w14:textId="108849AA" w:rsidR="000F572E" w:rsidRPr="000F572E" w:rsidRDefault="000F572E" w:rsidP="007D7BCF">
      <w:pPr>
        <w:pStyle w:val="ListParagraph"/>
        <w:numPr>
          <w:ilvl w:val="0"/>
          <w:numId w:val="19"/>
        </w:numPr>
        <w:jc w:val="both"/>
        <w:rPr>
          <w:rFonts w:ascii="Times New Roman" w:hAnsi="Times New Roman"/>
        </w:rPr>
      </w:pPr>
      <w:r w:rsidRPr="000F572E">
        <w:rPr>
          <w:rFonts w:ascii="Times New Roman" w:hAnsi="Times New Roman"/>
        </w:rPr>
        <w:t>Field Technician Paulatuk</w:t>
      </w:r>
    </w:p>
    <w:p w14:paraId="46D9CFDD" w14:textId="77777777" w:rsidR="00625E88" w:rsidRDefault="00625E88">
      <w:pPr>
        <w:jc w:val="both"/>
        <w:rPr>
          <w:rFonts w:ascii="Times New Roman" w:hAnsi="Times New Roman"/>
          <w:highlight w:val="green"/>
        </w:rPr>
      </w:pPr>
    </w:p>
    <w:p w14:paraId="3275244C" w14:textId="77777777" w:rsidR="00750FDC" w:rsidRPr="000F572E" w:rsidRDefault="009D2C6D">
      <w:pPr>
        <w:jc w:val="both"/>
        <w:rPr>
          <w:rFonts w:ascii="Times New Roman" w:hAnsi="Times New Roman"/>
        </w:rPr>
      </w:pPr>
      <w:r w:rsidRPr="000F572E">
        <w:rPr>
          <w:rFonts w:ascii="Times New Roman" w:hAnsi="Times New Roman"/>
        </w:rPr>
        <w:t>Funding was also received from</w:t>
      </w:r>
      <w:r w:rsidR="00750FDC" w:rsidRPr="000F572E">
        <w:rPr>
          <w:rFonts w:ascii="Times New Roman" w:hAnsi="Times New Roman"/>
        </w:rPr>
        <w:t xml:space="preserve"> </w:t>
      </w:r>
      <w:r w:rsidR="00A620CC" w:rsidRPr="000F572E">
        <w:rPr>
          <w:rFonts w:ascii="Times New Roman" w:hAnsi="Times New Roman"/>
        </w:rPr>
        <w:t>Government of the Northwest Territories for the following projects:</w:t>
      </w:r>
    </w:p>
    <w:p w14:paraId="7FDE0D96" w14:textId="03AD12B9" w:rsidR="0012671F" w:rsidRPr="000F572E" w:rsidRDefault="001F1CD9" w:rsidP="007D7BCF">
      <w:pPr>
        <w:numPr>
          <w:ilvl w:val="0"/>
          <w:numId w:val="10"/>
        </w:numPr>
        <w:jc w:val="both"/>
        <w:rPr>
          <w:rFonts w:ascii="Times New Roman" w:hAnsi="Times New Roman"/>
        </w:rPr>
      </w:pPr>
      <w:r w:rsidRPr="000F572E">
        <w:rPr>
          <w:rFonts w:ascii="Times New Roman" w:hAnsi="Times New Roman"/>
        </w:rPr>
        <w:t>WMAC (</w:t>
      </w:r>
      <w:r w:rsidR="00657485" w:rsidRPr="000F572E">
        <w:rPr>
          <w:rFonts w:ascii="Times New Roman" w:hAnsi="Times New Roman"/>
        </w:rPr>
        <w:t>NWT) Species at Risk – SARC/CMA Meetings</w:t>
      </w:r>
    </w:p>
    <w:p w14:paraId="04BC2F5A" w14:textId="58BD1D45" w:rsidR="00657485" w:rsidRDefault="00CD1592" w:rsidP="007D7BCF">
      <w:pPr>
        <w:numPr>
          <w:ilvl w:val="0"/>
          <w:numId w:val="10"/>
        </w:numPr>
        <w:jc w:val="both"/>
        <w:rPr>
          <w:rFonts w:ascii="Times New Roman" w:hAnsi="Times New Roman"/>
        </w:rPr>
      </w:pPr>
      <w:r w:rsidRPr="000F572E">
        <w:rPr>
          <w:rFonts w:ascii="Times New Roman" w:hAnsi="Times New Roman"/>
        </w:rPr>
        <w:t xml:space="preserve">NWT </w:t>
      </w:r>
      <w:r w:rsidR="00657485" w:rsidRPr="000F572E">
        <w:rPr>
          <w:rFonts w:ascii="Times New Roman" w:hAnsi="Times New Roman"/>
        </w:rPr>
        <w:t>Wildlife Act</w:t>
      </w:r>
      <w:r w:rsidR="00B25DAF">
        <w:rPr>
          <w:rFonts w:ascii="Times New Roman" w:hAnsi="Times New Roman"/>
        </w:rPr>
        <w:t xml:space="preserve"> </w:t>
      </w:r>
    </w:p>
    <w:p w14:paraId="3D667E65" w14:textId="3EF84289" w:rsidR="00B25DAF" w:rsidRPr="00B25DAF" w:rsidRDefault="00B25DAF" w:rsidP="00B25DAF">
      <w:pPr>
        <w:pStyle w:val="ListParagraph"/>
        <w:ind w:left="1440"/>
        <w:jc w:val="both"/>
        <w:rPr>
          <w:rFonts w:ascii="Times New Roman" w:hAnsi="Times New Roman"/>
          <w:highlight w:val="green"/>
        </w:rPr>
      </w:pPr>
      <w:r>
        <w:rPr>
          <w:rFonts w:ascii="Times New Roman" w:hAnsi="Times New Roman"/>
        </w:rPr>
        <w:t>I</w:t>
      </w:r>
      <w:r w:rsidRPr="00B25DAF">
        <w:rPr>
          <w:rFonts w:ascii="Times New Roman" w:hAnsi="Times New Roman"/>
        </w:rPr>
        <w:t>nuvialuit Regional Water Workshop – March 2014</w:t>
      </w:r>
    </w:p>
    <w:p w14:paraId="1E7DBCB5" w14:textId="77777777" w:rsidR="00B25DAF" w:rsidRPr="00B25DAF" w:rsidRDefault="00B25DAF" w:rsidP="00B25DAF">
      <w:pPr>
        <w:ind w:left="1080"/>
        <w:jc w:val="both"/>
        <w:rPr>
          <w:rFonts w:ascii="Times New Roman" w:hAnsi="Times New Roman"/>
          <w:color w:val="FF0000"/>
          <w:highlight w:val="green"/>
        </w:rPr>
      </w:pPr>
    </w:p>
    <w:p w14:paraId="18EF8C36" w14:textId="2931B687" w:rsidR="00657485" w:rsidRPr="000F572E" w:rsidRDefault="003B2011" w:rsidP="00657485">
      <w:pPr>
        <w:jc w:val="both"/>
        <w:rPr>
          <w:rFonts w:ascii="Times New Roman" w:hAnsi="Times New Roman"/>
        </w:rPr>
      </w:pPr>
      <w:r>
        <w:rPr>
          <w:rFonts w:ascii="Times New Roman" w:hAnsi="Times New Roman"/>
        </w:rPr>
        <w:t>A</w:t>
      </w:r>
      <w:r w:rsidR="00A620CC" w:rsidRPr="000F572E">
        <w:rPr>
          <w:rFonts w:ascii="Times New Roman" w:hAnsi="Times New Roman"/>
        </w:rPr>
        <w:t xml:space="preserve">lso administered </w:t>
      </w:r>
      <w:r>
        <w:rPr>
          <w:rFonts w:ascii="Times New Roman" w:hAnsi="Times New Roman"/>
        </w:rPr>
        <w:t xml:space="preserve">were </w:t>
      </w:r>
      <w:r w:rsidR="00A620CC" w:rsidRPr="000F572E">
        <w:rPr>
          <w:rFonts w:ascii="Times New Roman" w:hAnsi="Times New Roman"/>
        </w:rPr>
        <w:t xml:space="preserve">funds from </w:t>
      </w:r>
      <w:r w:rsidR="00411D38" w:rsidRPr="000F572E">
        <w:rPr>
          <w:rFonts w:ascii="Times New Roman" w:hAnsi="Times New Roman"/>
        </w:rPr>
        <w:t>Environment Canada,</w:t>
      </w:r>
      <w:r w:rsidR="00F12CB4" w:rsidRPr="000F572E">
        <w:rPr>
          <w:rFonts w:ascii="Times New Roman" w:hAnsi="Times New Roman"/>
        </w:rPr>
        <w:t xml:space="preserve"> </w:t>
      </w:r>
      <w:r w:rsidR="00411D38" w:rsidRPr="000F572E">
        <w:rPr>
          <w:rFonts w:ascii="Times New Roman" w:hAnsi="Times New Roman"/>
        </w:rPr>
        <w:t>Government of the Northwest Territories and the Yukon Government for the Traditional Eco</w:t>
      </w:r>
      <w:r>
        <w:rPr>
          <w:rFonts w:ascii="Times New Roman" w:hAnsi="Times New Roman"/>
        </w:rPr>
        <w:t>logical Knowledge (TEK) Study of</w:t>
      </w:r>
      <w:r w:rsidR="00411D38" w:rsidRPr="000F572E">
        <w:rPr>
          <w:rFonts w:ascii="Times New Roman" w:hAnsi="Times New Roman"/>
        </w:rPr>
        <w:t xml:space="preserve"> the Western Arctic Polar Bear.</w:t>
      </w:r>
    </w:p>
    <w:p w14:paraId="38E2A5D2" w14:textId="77777777" w:rsidR="009D2C6D" w:rsidRPr="000F572E" w:rsidRDefault="009D2C6D">
      <w:pPr>
        <w:jc w:val="both"/>
        <w:rPr>
          <w:rFonts w:ascii="Times New Roman" w:hAnsi="Times New Roman"/>
        </w:rPr>
      </w:pPr>
    </w:p>
    <w:p w14:paraId="6A003796" w14:textId="7334229F" w:rsidR="009D2C6D" w:rsidRPr="00EC3CE7" w:rsidRDefault="009D2C6D">
      <w:pPr>
        <w:jc w:val="both"/>
        <w:rPr>
          <w:rFonts w:ascii="Times New Roman" w:hAnsi="Times New Roman"/>
          <w:highlight w:val="green"/>
        </w:rPr>
      </w:pPr>
      <w:r w:rsidRPr="000F572E">
        <w:rPr>
          <w:rFonts w:ascii="Times New Roman" w:hAnsi="Times New Roman"/>
        </w:rPr>
        <w:t xml:space="preserve">Funding was received from </w:t>
      </w:r>
      <w:r w:rsidR="003B2011">
        <w:rPr>
          <w:rFonts w:ascii="Times New Roman" w:hAnsi="Times New Roman"/>
        </w:rPr>
        <w:t xml:space="preserve">the </w:t>
      </w:r>
      <w:r w:rsidR="00411D38" w:rsidRPr="000F572E">
        <w:rPr>
          <w:rFonts w:ascii="Times New Roman" w:hAnsi="Times New Roman"/>
        </w:rPr>
        <w:t>Inuvialuit Regional Corporation for the Inuvialuit Settlement Resource Management Initiative</w:t>
      </w:r>
      <w:r w:rsidR="00411D38" w:rsidRPr="00B25DAF">
        <w:rPr>
          <w:rFonts w:ascii="Times New Roman" w:hAnsi="Times New Roman"/>
        </w:rPr>
        <w:t>s.</w:t>
      </w:r>
    </w:p>
    <w:p w14:paraId="25616E94" w14:textId="77777777" w:rsidR="00F12CB4" w:rsidRPr="00EC3CE7" w:rsidRDefault="00F12CB4">
      <w:pPr>
        <w:jc w:val="both"/>
        <w:rPr>
          <w:rFonts w:ascii="Times New Roman" w:hAnsi="Times New Roman"/>
          <w:highlight w:val="green"/>
        </w:rPr>
      </w:pPr>
    </w:p>
    <w:p w14:paraId="25DBEBA0" w14:textId="337AC86F" w:rsidR="00F12CB4" w:rsidRPr="000F572E" w:rsidRDefault="00F12CB4">
      <w:pPr>
        <w:jc w:val="both"/>
        <w:rPr>
          <w:rFonts w:ascii="Times New Roman" w:hAnsi="Times New Roman"/>
        </w:rPr>
      </w:pPr>
      <w:r w:rsidRPr="000F572E">
        <w:rPr>
          <w:rFonts w:ascii="Times New Roman" w:hAnsi="Times New Roman"/>
        </w:rPr>
        <w:t xml:space="preserve">Funding was received from </w:t>
      </w:r>
      <w:r w:rsidR="000F572E" w:rsidRPr="000F572E">
        <w:rPr>
          <w:rFonts w:ascii="Times New Roman" w:hAnsi="Times New Roman"/>
        </w:rPr>
        <w:t>World Wildlife Fund Canada</w:t>
      </w:r>
      <w:r w:rsidR="00411D38" w:rsidRPr="000F572E">
        <w:rPr>
          <w:rFonts w:ascii="Times New Roman" w:hAnsi="Times New Roman"/>
        </w:rPr>
        <w:t xml:space="preserve"> for the ISR Database Project.</w:t>
      </w:r>
    </w:p>
    <w:p w14:paraId="7CA8E3B0" w14:textId="77777777" w:rsidR="000F572E" w:rsidRDefault="000F572E">
      <w:pPr>
        <w:jc w:val="both"/>
        <w:rPr>
          <w:rFonts w:ascii="Times New Roman" w:hAnsi="Times New Roman"/>
          <w:highlight w:val="green"/>
        </w:rPr>
      </w:pPr>
    </w:p>
    <w:p w14:paraId="726C4E2D" w14:textId="72A5C114" w:rsidR="000F572E" w:rsidRPr="003B2011" w:rsidRDefault="000F572E" w:rsidP="003B2011">
      <w:pPr>
        <w:jc w:val="both"/>
        <w:rPr>
          <w:rFonts w:ascii="Times New Roman" w:hAnsi="Times New Roman"/>
        </w:rPr>
      </w:pPr>
      <w:r w:rsidRPr="00625E88">
        <w:rPr>
          <w:rFonts w:ascii="Times New Roman" w:hAnsi="Times New Roman"/>
        </w:rPr>
        <w:t xml:space="preserve">Funding was also </w:t>
      </w:r>
      <w:r>
        <w:rPr>
          <w:rFonts w:ascii="Times New Roman" w:hAnsi="Times New Roman"/>
        </w:rPr>
        <w:t>received from Oceans North (Ducks Unlimited)</w:t>
      </w:r>
      <w:r w:rsidRPr="00625E88">
        <w:rPr>
          <w:rFonts w:ascii="Times New Roman" w:hAnsi="Times New Roman"/>
        </w:rPr>
        <w:t xml:space="preserve"> </w:t>
      </w:r>
      <w:r>
        <w:rPr>
          <w:rFonts w:ascii="Times New Roman" w:hAnsi="Times New Roman"/>
        </w:rPr>
        <w:t xml:space="preserve">and ConocoPhillips Canada </w:t>
      </w:r>
      <w:r w:rsidR="003B2011">
        <w:rPr>
          <w:rFonts w:ascii="Times New Roman" w:hAnsi="Times New Roman"/>
        </w:rPr>
        <w:t xml:space="preserve">for the </w:t>
      </w:r>
      <w:r w:rsidRPr="003B2011">
        <w:rPr>
          <w:rFonts w:ascii="Times New Roman" w:hAnsi="Times New Roman"/>
        </w:rPr>
        <w:t>Community Based Monitoring Program.</w:t>
      </w:r>
    </w:p>
    <w:p w14:paraId="7633CC0C" w14:textId="77777777" w:rsidR="000F572E" w:rsidRPr="00EC3CE7" w:rsidRDefault="000F572E">
      <w:pPr>
        <w:jc w:val="both"/>
        <w:rPr>
          <w:rFonts w:ascii="Times New Roman" w:hAnsi="Times New Roman"/>
          <w:highlight w:val="green"/>
        </w:rPr>
      </w:pPr>
    </w:p>
    <w:p w14:paraId="0DF14C75" w14:textId="5BED21F0" w:rsidR="00D02B5B" w:rsidRPr="000F572E" w:rsidRDefault="00D02B5B">
      <w:pPr>
        <w:jc w:val="both"/>
        <w:rPr>
          <w:rFonts w:ascii="Times New Roman" w:hAnsi="Times New Roman"/>
        </w:rPr>
      </w:pPr>
      <w:r w:rsidRPr="000F572E">
        <w:rPr>
          <w:rFonts w:ascii="Times New Roman" w:hAnsi="Times New Roman"/>
        </w:rPr>
        <w:t xml:space="preserve">A Contribution was received from the Department of Transportation for </w:t>
      </w:r>
      <w:r w:rsidR="000F572E">
        <w:rPr>
          <w:rFonts w:ascii="Times New Roman" w:hAnsi="Times New Roman"/>
        </w:rPr>
        <w:t>FJMC for the Tuktoy</w:t>
      </w:r>
      <w:r w:rsidR="00B25DAF">
        <w:rPr>
          <w:rFonts w:ascii="Times New Roman" w:hAnsi="Times New Roman"/>
        </w:rPr>
        <w:t xml:space="preserve">aktuk-Inuvik </w:t>
      </w:r>
      <w:r w:rsidR="003B2011">
        <w:rPr>
          <w:rFonts w:ascii="Times New Roman" w:hAnsi="Times New Roman"/>
        </w:rPr>
        <w:t xml:space="preserve">Hwy </w:t>
      </w:r>
      <w:r w:rsidR="00B25DAF">
        <w:rPr>
          <w:rFonts w:ascii="Times New Roman" w:hAnsi="Times New Roman"/>
        </w:rPr>
        <w:t>Working Group (TIWG).</w:t>
      </w:r>
    </w:p>
    <w:p w14:paraId="00EB1406" w14:textId="77777777" w:rsidR="00657485" w:rsidRPr="00EC3CE7" w:rsidRDefault="00657485">
      <w:pPr>
        <w:jc w:val="both"/>
        <w:rPr>
          <w:rFonts w:ascii="Times New Roman" w:hAnsi="Times New Roman"/>
          <w:color w:val="FF0000"/>
          <w:highlight w:val="green"/>
        </w:rPr>
      </w:pPr>
    </w:p>
    <w:p w14:paraId="556BD4D0" w14:textId="77777777" w:rsidR="009D2C6D" w:rsidRPr="00A620CC" w:rsidRDefault="009D2C6D">
      <w:pPr>
        <w:jc w:val="both"/>
        <w:rPr>
          <w:rFonts w:ascii="Times New Roman" w:hAnsi="Times New Roman"/>
        </w:rPr>
      </w:pPr>
      <w:r w:rsidRPr="00D02B5B">
        <w:rPr>
          <w:rFonts w:ascii="Times New Roman" w:hAnsi="Times New Roman"/>
        </w:rPr>
        <w:t>The Joint Secretariat’s audited financial statements are provided separately from this annual report and are prepared by the firm of Avery, Cooper and Co. of Yellowknife, N.W.T.</w:t>
      </w:r>
    </w:p>
    <w:p w14:paraId="24D016F7" w14:textId="77777777" w:rsidR="009D2C6D" w:rsidRPr="00A620CC" w:rsidRDefault="009D2C6D"/>
    <w:p w14:paraId="5E0DDA25" w14:textId="77777777" w:rsidR="009D2C6D" w:rsidRPr="00D762E7" w:rsidRDefault="009D2C6D">
      <w:pPr>
        <w:rPr>
          <w:rFonts w:ascii="Times New Roman" w:hAnsi="Times New Roman"/>
          <w:color w:val="FF0000"/>
        </w:rPr>
      </w:pPr>
    </w:p>
    <w:p w14:paraId="5476A42B" w14:textId="77777777" w:rsidR="009D2C6D" w:rsidRPr="00D762E7" w:rsidRDefault="009D2C6D">
      <w:pPr>
        <w:ind w:left="1080"/>
        <w:rPr>
          <w:color w:val="FF0000"/>
        </w:rPr>
      </w:pPr>
    </w:p>
    <w:p w14:paraId="12A8A19A" w14:textId="7DC59B0B" w:rsidR="005D06A0" w:rsidRDefault="00A620CC" w:rsidP="00EC3CE7">
      <w:pPr>
        <w:tabs>
          <w:tab w:val="left" w:pos="0"/>
          <w:tab w:val="left" w:pos="990"/>
          <w:tab w:val="left" w:pos="3240"/>
          <w:tab w:val="left" w:pos="5580"/>
        </w:tabs>
        <w:ind w:firstLine="6480"/>
        <w:rPr>
          <w:rFonts w:ascii="Times New Roman" w:hAnsi="Times New Roman"/>
          <w:color w:val="FF0000"/>
        </w:rPr>
      </w:pPr>
      <w:r>
        <w:rPr>
          <w:rFonts w:ascii="Times New Roman" w:hAnsi="Times New Roman"/>
          <w:color w:val="FF0000"/>
        </w:rPr>
        <w:br w:type="page"/>
      </w:r>
    </w:p>
    <w:p w14:paraId="7A181538" w14:textId="77777777" w:rsidR="008C53C4" w:rsidRDefault="008C53C4" w:rsidP="00AD610C">
      <w:pPr>
        <w:tabs>
          <w:tab w:val="left" w:pos="0"/>
          <w:tab w:val="left" w:pos="990"/>
          <w:tab w:val="left" w:pos="3240"/>
          <w:tab w:val="left" w:pos="5580"/>
        </w:tabs>
        <w:jc w:val="center"/>
        <w:rPr>
          <w:rFonts w:ascii="Times New Roman" w:hAnsi="Times New Roman"/>
        </w:rPr>
      </w:pPr>
    </w:p>
    <w:p w14:paraId="6A4C52E1" w14:textId="77777777" w:rsidR="009D2C6D" w:rsidRPr="002F6B81" w:rsidRDefault="009D2C6D" w:rsidP="00AD610C">
      <w:pPr>
        <w:tabs>
          <w:tab w:val="left" w:pos="0"/>
          <w:tab w:val="left" w:pos="990"/>
          <w:tab w:val="left" w:pos="3240"/>
          <w:tab w:val="left" w:pos="5580"/>
        </w:tabs>
        <w:jc w:val="center"/>
        <w:rPr>
          <w:rFonts w:ascii="Times New Roman" w:hAnsi="Times New Roman"/>
        </w:rPr>
      </w:pPr>
      <w:r w:rsidRPr="002F6B81">
        <w:rPr>
          <w:rFonts w:ascii="Times New Roman" w:hAnsi="Times New Roman"/>
          <w:u w:val="single"/>
        </w:rPr>
        <w:t>Appendix A: Acronyms and Abbreviations</w:t>
      </w:r>
    </w:p>
    <w:p w14:paraId="0D147BF3" w14:textId="77777777" w:rsidR="009D2C6D" w:rsidRPr="002F6B81" w:rsidRDefault="009D2C6D">
      <w:pPr>
        <w:tabs>
          <w:tab w:val="left" w:pos="0"/>
          <w:tab w:val="left" w:pos="990"/>
          <w:tab w:val="left" w:pos="3240"/>
          <w:tab w:val="left" w:pos="5580"/>
        </w:tabs>
        <w:rPr>
          <w:rFonts w:ascii="Times New Roman" w:hAnsi="Times New Roman"/>
          <w:u w:val="single"/>
        </w:rPr>
      </w:pPr>
    </w:p>
    <w:p w14:paraId="65E3D691"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AANDC</w:t>
      </w:r>
      <w:r w:rsidRPr="002F6B81">
        <w:rPr>
          <w:rFonts w:ascii="Times New Roman" w:hAnsi="Times New Roman"/>
        </w:rPr>
        <w:tab/>
        <w:t>Aboriginal Affairs and Northern Development Canada</w:t>
      </w:r>
    </w:p>
    <w:p w14:paraId="70AB68D7" w14:textId="107E6414" w:rsidR="00967F4E"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ABEKC</w:t>
      </w:r>
      <w:r w:rsidRPr="002F6B81">
        <w:rPr>
          <w:rFonts w:ascii="Times New Roman" w:hAnsi="Times New Roman"/>
        </w:rPr>
        <w:tab/>
        <w:t xml:space="preserve">Arctic </w:t>
      </w:r>
      <w:r w:rsidR="001F1CD9" w:rsidRPr="002F6B81">
        <w:rPr>
          <w:rFonts w:ascii="Times New Roman" w:hAnsi="Times New Roman"/>
        </w:rPr>
        <w:t>Borderlands</w:t>
      </w:r>
      <w:r w:rsidRPr="002F6B81">
        <w:rPr>
          <w:rFonts w:ascii="Times New Roman" w:hAnsi="Times New Roman"/>
        </w:rPr>
        <w:t xml:space="preserve"> Ecological Knowledge Co-op</w:t>
      </w:r>
    </w:p>
    <w:p w14:paraId="28EBBA1E" w14:textId="11644A46" w:rsidR="008E4E7C" w:rsidRPr="002F6B81" w:rsidRDefault="008E4E7C">
      <w:pPr>
        <w:tabs>
          <w:tab w:val="left" w:pos="0"/>
          <w:tab w:val="left" w:pos="1800"/>
          <w:tab w:val="left" w:pos="3240"/>
          <w:tab w:val="left" w:pos="5580"/>
        </w:tabs>
        <w:ind w:left="1800" w:hanging="1800"/>
        <w:rPr>
          <w:rFonts w:ascii="Times New Roman" w:hAnsi="Times New Roman"/>
        </w:rPr>
      </w:pPr>
      <w:r>
        <w:rPr>
          <w:rFonts w:ascii="Times New Roman" w:hAnsi="Times New Roman"/>
        </w:rPr>
        <w:t>AC</w:t>
      </w:r>
      <w:r>
        <w:rPr>
          <w:rFonts w:ascii="Times New Roman" w:hAnsi="Times New Roman"/>
        </w:rPr>
        <w:tab/>
      </w:r>
      <w:r w:rsidR="003711A4">
        <w:rPr>
          <w:rFonts w:ascii="Times New Roman" w:hAnsi="Times New Roman"/>
        </w:rPr>
        <w:t>Arctic Council</w:t>
      </w:r>
    </w:p>
    <w:p w14:paraId="7AE1FD15" w14:textId="4FCDD567" w:rsidR="00DB59B2" w:rsidRPr="002F6B81" w:rsidRDefault="003711A4">
      <w:pPr>
        <w:tabs>
          <w:tab w:val="left" w:pos="0"/>
          <w:tab w:val="left" w:pos="1800"/>
          <w:tab w:val="left" w:pos="3240"/>
          <w:tab w:val="left" w:pos="5580"/>
        </w:tabs>
        <w:ind w:left="1800" w:hanging="1800"/>
        <w:rPr>
          <w:rFonts w:ascii="Times New Roman" w:hAnsi="Times New Roman"/>
        </w:rPr>
      </w:pPr>
      <w:r>
        <w:rPr>
          <w:rFonts w:ascii="Times New Roman" w:hAnsi="Times New Roman"/>
        </w:rPr>
        <w:t>ACCWH</w:t>
      </w:r>
      <w:r>
        <w:rPr>
          <w:rFonts w:ascii="Times New Roman" w:hAnsi="Times New Roman"/>
        </w:rPr>
        <w:tab/>
        <w:t>Advisory Committee for</w:t>
      </w:r>
      <w:r w:rsidR="00DB59B2" w:rsidRPr="002F6B81">
        <w:rPr>
          <w:rFonts w:ascii="Times New Roman" w:hAnsi="Times New Roman"/>
        </w:rPr>
        <w:t xml:space="preserve"> Cooperative Wildlife Management</w:t>
      </w:r>
    </w:p>
    <w:p w14:paraId="4AB70DE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ACIA</w:t>
      </w:r>
      <w:r w:rsidRPr="002F6B81">
        <w:rPr>
          <w:rFonts w:ascii="Times New Roman" w:hAnsi="Times New Roman"/>
        </w:rPr>
        <w:tab/>
        <w:t>Arctic Climate Impact Assessment</w:t>
      </w:r>
    </w:p>
    <w:p w14:paraId="6B9E54AD"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AGM</w:t>
      </w:r>
      <w:r w:rsidRPr="002F6B81">
        <w:rPr>
          <w:rFonts w:ascii="Times New Roman" w:hAnsi="Times New Roman"/>
        </w:rPr>
        <w:tab/>
        <w:t>Annual General Meeting</w:t>
      </w:r>
    </w:p>
    <w:p w14:paraId="34235C4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AHRDS</w:t>
      </w:r>
      <w:r w:rsidRPr="002F6B81">
        <w:rPr>
          <w:rFonts w:ascii="Times New Roman" w:hAnsi="Times New Roman"/>
        </w:rPr>
        <w:tab/>
        <w:t>Aboriginal Human Resource Development Program</w:t>
      </w:r>
    </w:p>
    <w:p w14:paraId="4B98955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AHTC</w:t>
      </w:r>
      <w:r w:rsidRPr="002F6B81">
        <w:rPr>
          <w:rFonts w:ascii="Times New Roman" w:hAnsi="Times New Roman"/>
        </w:rPr>
        <w:tab/>
        <w:t>Aklavik Hunters and Trappers Committee</w:t>
      </w:r>
    </w:p>
    <w:p w14:paraId="37A7151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AINA</w:t>
      </w:r>
      <w:r w:rsidRPr="002F6B81">
        <w:rPr>
          <w:rFonts w:ascii="Times New Roman" w:hAnsi="Times New Roman"/>
        </w:rPr>
        <w:tab/>
        <w:t>Arctic Institute of North America</w:t>
      </w:r>
    </w:p>
    <w:p w14:paraId="1FE1A47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AMAP</w:t>
      </w:r>
      <w:r w:rsidRPr="002F6B81">
        <w:rPr>
          <w:rFonts w:ascii="Times New Roman" w:hAnsi="Times New Roman"/>
        </w:rPr>
        <w:tab/>
        <w:t>Arctic Monitoring and Assessment Program</w:t>
      </w:r>
    </w:p>
    <w:p w14:paraId="2E6F6C82" w14:textId="77777777" w:rsidR="00DB59B2" w:rsidRDefault="00DB59B2">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AMSA</w:t>
      </w:r>
      <w:r w:rsidRPr="002F6B81">
        <w:rPr>
          <w:rFonts w:ascii="Times New Roman" w:hAnsi="Times New Roman"/>
        </w:rPr>
        <w:tab/>
        <w:t>Arctic Marine Shipping Assessment (Arctic Council)</w:t>
      </w:r>
    </w:p>
    <w:p w14:paraId="3A21E36B" w14:textId="411E4A20" w:rsidR="00106FEE" w:rsidRPr="002F6B81" w:rsidRDefault="00106FEE">
      <w:pPr>
        <w:tabs>
          <w:tab w:val="left" w:pos="0"/>
          <w:tab w:val="left" w:pos="1800"/>
          <w:tab w:val="left" w:pos="3240"/>
          <w:tab w:val="left" w:pos="5580"/>
        </w:tabs>
        <w:ind w:left="1800" w:hanging="1800"/>
        <w:rPr>
          <w:rFonts w:ascii="Times New Roman" w:hAnsi="Times New Roman"/>
        </w:rPr>
      </w:pPr>
      <w:r>
        <w:rPr>
          <w:rFonts w:ascii="Times New Roman" w:hAnsi="Times New Roman"/>
        </w:rPr>
        <w:t>AN AOI</w:t>
      </w:r>
      <w:r>
        <w:rPr>
          <w:rFonts w:ascii="Times New Roman" w:hAnsi="Times New Roman"/>
        </w:rPr>
        <w:tab/>
        <w:t>Anuniaqvia Niqiqyuam Area Of Interest</w:t>
      </w:r>
    </w:p>
    <w:p w14:paraId="03A273B3" w14:textId="77777777" w:rsidR="00021C2B" w:rsidRPr="002F6B81" w:rsidRDefault="00021C2B">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ARAC</w:t>
      </w:r>
      <w:r w:rsidRPr="002F6B81">
        <w:rPr>
          <w:rFonts w:ascii="Times New Roman" w:hAnsi="Times New Roman"/>
        </w:rPr>
        <w:tab/>
        <w:t>Arctic Regional Advisory Committee</w:t>
      </w:r>
    </w:p>
    <w:p w14:paraId="0A3D3D8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ARI</w:t>
      </w:r>
      <w:r w:rsidRPr="002F6B81">
        <w:rPr>
          <w:rFonts w:ascii="Times New Roman" w:hAnsi="Times New Roman"/>
        </w:rPr>
        <w:tab/>
        <w:t>Aurora Research Institute</w:t>
      </w:r>
    </w:p>
    <w:p w14:paraId="6A6EDB14"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ASC</w:t>
      </w:r>
      <w:r w:rsidRPr="002F6B81">
        <w:rPr>
          <w:rFonts w:ascii="Times New Roman" w:hAnsi="Times New Roman"/>
        </w:rPr>
        <w:tab/>
        <w:t>Audit Sub-Committee</w:t>
      </w:r>
      <w:r w:rsidR="00967F4E" w:rsidRPr="002F6B81">
        <w:rPr>
          <w:rFonts w:ascii="Times New Roman" w:hAnsi="Times New Roman"/>
        </w:rPr>
        <w:t xml:space="preserve"> (CIMP)</w:t>
      </w:r>
    </w:p>
    <w:p w14:paraId="39D78973"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ASC</w:t>
      </w:r>
      <w:r w:rsidRPr="002F6B81">
        <w:rPr>
          <w:rFonts w:ascii="Times New Roman" w:hAnsi="Times New Roman"/>
        </w:rPr>
        <w:tab/>
        <w:t>Aboriginal Steering Committee (Water Strategy)</w:t>
      </w:r>
    </w:p>
    <w:p w14:paraId="1CC0CBEF" w14:textId="4477AEB8"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A-SCAT</w:t>
      </w:r>
      <w:r w:rsidRPr="002F6B81">
        <w:rPr>
          <w:rFonts w:ascii="Times New Roman" w:hAnsi="Times New Roman"/>
        </w:rPr>
        <w:tab/>
        <w:t xml:space="preserve">Arctic Shoreline </w:t>
      </w:r>
      <w:r w:rsidR="00CA0BA8" w:rsidRPr="002F6B81">
        <w:rPr>
          <w:rFonts w:ascii="Times New Roman" w:hAnsi="Times New Roman"/>
        </w:rPr>
        <w:t>Clean up</w:t>
      </w:r>
      <w:r w:rsidRPr="002F6B81">
        <w:rPr>
          <w:rFonts w:ascii="Times New Roman" w:hAnsi="Times New Roman"/>
        </w:rPr>
        <w:t xml:space="preserve"> and Assessment Technology</w:t>
      </w:r>
    </w:p>
    <w:p w14:paraId="3544EA99" w14:textId="77777777" w:rsidR="00303AD5"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ASTIS</w:t>
      </w:r>
      <w:r w:rsidRPr="002F6B81">
        <w:rPr>
          <w:rFonts w:ascii="Times New Roman" w:hAnsi="Times New Roman"/>
        </w:rPr>
        <w:tab/>
        <w:t>Arctic Science and Technology Information System</w:t>
      </w:r>
    </w:p>
    <w:p w14:paraId="2B5C4A6B" w14:textId="74D5DE80" w:rsidR="009D2C6D" w:rsidRPr="002F6B81" w:rsidRDefault="003711A4">
      <w:pPr>
        <w:tabs>
          <w:tab w:val="left" w:pos="0"/>
          <w:tab w:val="left" w:pos="1800"/>
          <w:tab w:val="left" w:pos="3240"/>
          <w:tab w:val="left" w:pos="5580"/>
        </w:tabs>
        <w:ind w:left="1800" w:hanging="1800"/>
        <w:rPr>
          <w:rFonts w:ascii="Times New Roman" w:hAnsi="Times New Roman"/>
        </w:rPr>
      </w:pPr>
      <w:r>
        <w:rPr>
          <w:rFonts w:ascii="Times New Roman" w:hAnsi="Times New Roman"/>
        </w:rPr>
        <w:t>BOP</w:t>
      </w:r>
      <w:r>
        <w:rPr>
          <w:rFonts w:ascii="Times New Roman" w:hAnsi="Times New Roman"/>
        </w:rPr>
        <w:tab/>
        <w:t>Blow Out Preventer</w:t>
      </w:r>
    </w:p>
    <w:p w14:paraId="78EF530B" w14:textId="15E7A7A4" w:rsidR="00AF53DC" w:rsidRPr="002F6B81" w:rsidRDefault="00021C2B" w:rsidP="00396AE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BREA</w:t>
      </w:r>
      <w:r w:rsidRPr="002F6B81">
        <w:rPr>
          <w:rFonts w:ascii="Times New Roman" w:hAnsi="Times New Roman"/>
        </w:rPr>
        <w:tab/>
        <w:t>Beaufort Regional Environmental Assessment</w:t>
      </w:r>
    </w:p>
    <w:p w14:paraId="228988F2" w14:textId="77777777" w:rsidR="00021C2B" w:rsidRPr="002F6B81" w:rsidRDefault="009D2C6D" w:rsidP="00021C2B">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BSIMPI</w:t>
      </w:r>
      <w:r w:rsidRPr="002F6B81">
        <w:rPr>
          <w:rFonts w:ascii="Times New Roman" w:hAnsi="Times New Roman"/>
        </w:rPr>
        <w:tab/>
        <w:t>Beaufort Sea Integrated Management Planning Initiative</w:t>
      </w:r>
    </w:p>
    <w:p w14:paraId="1157775F" w14:textId="77777777" w:rsidR="00967F4E" w:rsidRPr="002F6B81" w:rsidRDefault="00967F4E" w:rsidP="00021C2B">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BSP</w:t>
      </w:r>
      <w:r w:rsidRPr="002F6B81">
        <w:rPr>
          <w:rFonts w:ascii="Times New Roman" w:hAnsi="Times New Roman"/>
        </w:rPr>
        <w:tab/>
        <w:t>Beaufort Sea Partnership</w:t>
      </w:r>
    </w:p>
    <w:p w14:paraId="638B279D" w14:textId="7F1653CA" w:rsidR="009D2C6D" w:rsidRDefault="003711A4">
      <w:pPr>
        <w:tabs>
          <w:tab w:val="left" w:pos="0"/>
          <w:tab w:val="left" w:pos="1800"/>
          <w:tab w:val="left" w:pos="3240"/>
          <w:tab w:val="left" w:pos="5580"/>
        </w:tabs>
        <w:ind w:left="1800" w:hanging="1800"/>
        <w:rPr>
          <w:rFonts w:ascii="Times New Roman" w:hAnsi="Times New Roman"/>
        </w:rPr>
      </w:pPr>
      <w:r>
        <w:rPr>
          <w:rFonts w:ascii="Times New Roman" w:hAnsi="Times New Roman"/>
        </w:rPr>
        <w:t>BSS</w:t>
      </w:r>
      <w:r w:rsidR="009D2C6D" w:rsidRPr="002F6B81">
        <w:rPr>
          <w:rFonts w:ascii="Times New Roman" w:hAnsi="Times New Roman"/>
        </w:rPr>
        <w:t>RPA</w:t>
      </w:r>
      <w:r w:rsidR="009D2C6D" w:rsidRPr="002F6B81">
        <w:rPr>
          <w:rFonts w:ascii="Times New Roman" w:hAnsi="Times New Roman"/>
        </w:rPr>
        <w:tab/>
        <w:t>Beaufort Sea Strategic Regional Plan of Action</w:t>
      </w:r>
    </w:p>
    <w:p w14:paraId="16996E03" w14:textId="171E25DC" w:rsidR="003711A4" w:rsidRPr="002F6B81" w:rsidRDefault="003711A4">
      <w:pPr>
        <w:tabs>
          <w:tab w:val="left" w:pos="0"/>
          <w:tab w:val="left" w:pos="1800"/>
          <w:tab w:val="left" w:pos="3240"/>
          <w:tab w:val="left" w:pos="5580"/>
        </w:tabs>
        <w:ind w:left="1800" w:hanging="1800"/>
        <w:rPr>
          <w:rFonts w:ascii="Times New Roman" w:hAnsi="Times New Roman"/>
        </w:rPr>
      </w:pPr>
      <w:r>
        <w:rPr>
          <w:rFonts w:ascii="Times New Roman" w:hAnsi="Times New Roman"/>
        </w:rPr>
        <w:t>CAFF</w:t>
      </w:r>
      <w:r>
        <w:rPr>
          <w:rFonts w:ascii="Times New Roman" w:hAnsi="Times New Roman"/>
        </w:rPr>
        <w:tab/>
        <w:t>Convention for Arctic Flora and Fauna (AC)</w:t>
      </w:r>
    </w:p>
    <w:p w14:paraId="6C7BA366"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CANDEL</w:t>
      </w:r>
      <w:r w:rsidRPr="002F6B81">
        <w:rPr>
          <w:rFonts w:ascii="Times New Roman" w:hAnsi="Times New Roman"/>
        </w:rPr>
        <w:tab/>
        <w:t>Canadian Delegation</w:t>
      </w:r>
    </w:p>
    <w:p w14:paraId="5E387970"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CASES</w:t>
      </w:r>
      <w:r w:rsidRPr="002F6B81">
        <w:rPr>
          <w:rFonts w:ascii="Times New Roman" w:hAnsi="Times New Roman"/>
        </w:rPr>
        <w:tab/>
        <w:t>Canadian Arctic Shelf Exchange Study</w:t>
      </w:r>
    </w:p>
    <w:p w14:paraId="3797A16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CBC</w:t>
      </w:r>
      <w:r w:rsidRPr="002F6B81">
        <w:rPr>
          <w:rFonts w:ascii="Times New Roman" w:hAnsi="Times New Roman"/>
        </w:rPr>
        <w:tab/>
        <w:t>Canadian Broadcast Corporation</w:t>
      </w:r>
    </w:p>
    <w:p w14:paraId="4F1856A5" w14:textId="19E33AFA" w:rsidR="00967F4E"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CBM</w:t>
      </w:r>
      <w:r w:rsidR="009D05F0">
        <w:rPr>
          <w:rFonts w:ascii="Times New Roman" w:hAnsi="Times New Roman"/>
        </w:rPr>
        <w:t>P</w:t>
      </w:r>
      <w:r w:rsidRPr="002F6B81">
        <w:rPr>
          <w:rFonts w:ascii="Times New Roman" w:hAnsi="Times New Roman"/>
        </w:rPr>
        <w:tab/>
        <w:t>Community-Based Monitoring</w:t>
      </w:r>
      <w:r w:rsidR="009D05F0">
        <w:rPr>
          <w:rFonts w:ascii="Times New Roman" w:hAnsi="Times New Roman"/>
        </w:rPr>
        <w:t xml:space="preserve"> Program</w:t>
      </w:r>
    </w:p>
    <w:p w14:paraId="73C0CA6F" w14:textId="77777777" w:rsidR="009D2C6D" w:rsidRPr="002F6B81" w:rsidRDefault="009D2C6D" w:rsidP="009D05F0">
      <w:pPr>
        <w:tabs>
          <w:tab w:val="left" w:pos="0"/>
          <w:tab w:val="left" w:pos="1800"/>
          <w:tab w:val="left" w:pos="3240"/>
          <w:tab w:val="left" w:pos="5580"/>
        </w:tabs>
        <w:rPr>
          <w:rFonts w:ascii="Times New Roman" w:hAnsi="Times New Roman"/>
        </w:rPr>
      </w:pPr>
      <w:r w:rsidRPr="002F6B81">
        <w:rPr>
          <w:rFonts w:ascii="Times New Roman" w:hAnsi="Times New Roman"/>
        </w:rPr>
        <w:t>CCG</w:t>
      </w:r>
      <w:r w:rsidRPr="002F6B81">
        <w:rPr>
          <w:rFonts w:ascii="Times New Roman" w:hAnsi="Times New Roman"/>
        </w:rPr>
        <w:tab/>
        <w:t>Canadian Coast Guard</w:t>
      </w:r>
    </w:p>
    <w:p w14:paraId="4623040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C-CIARN</w:t>
      </w:r>
      <w:r w:rsidRPr="002F6B81">
        <w:rPr>
          <w:rFonts w:ascii="Times New Roman" w:hAnsi="Times New Roman"/>
        </w:rPr>
        <w:tab/>
        <w:t>Canadian Climate Impacts and Adaptation Research Network</w:t>
      </w:r>
    </w:p>
    <w:p w14:paraId="485D619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CCMS</w:t>
      </w:r>
      <w:r w:rsidRPr="002F6B81">
        <w:rPr>
          <w:rFonts w:ascii="Times New Roman" w:hAnsi="Times New Roman"/>
        </w:rPr>
        <w:tab/>
        <w:t>Committee on the Challenges of Modern Society</w:t>
      </w:r>
    </w:p>
    <w:p w14:paraId="4176E0A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CCU</w:t>
      </w:r>
      <w:r w:rsidRPr="002F6B81">
        <w:rPr>
          <w:rFonts w:ascii="Times New Roman" w:hAnsi="Times New Roman"/>
        </w:rPr>
        <w:tab/>
        <w:t>Crown Consultation Unit</w:t>
      </w:r>
    </w:p>
    <w:p w14:paraId="089498D2" w14:textId="1C93B589"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CEAA</w:t>
      </w:r>
      <w:r w:rsidRPr="002F6B81">
        <w:rPr>
          <w:rFonts w:ascii="Times New Roman" w:hAnsi="Times New Roman"/>
        </w:rPr>
        <w:tab/>
        <w:t xml:space="preserve">Canadian Environmental Assessment Agency </w:t>
      </w:r>
      <w:r w:rsidR="003711A4">
        <w:rPr>
          <w:rFonts w:ascii="Times New Roman" w:hAnsi="Times New Roman"/>
        </w:rPr>
        <w:t>(or Act)</w:t>
      </w:r>
    </w:p>
    <w:p w14:paraId="47B76E54" w14:textId="408EEBA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CEAM</w:t>
      </w:r>
      <w:r w:rsidRPr="002F6B81">
        <w:rPr>
          <w:rFonts w:ascii="Times New Roman" w:hAnsi="Times New Roman"/>
        </w:rPr>
        <w:tab/>
        <w:t>Cumulative Eff</w:t>
      </w:r>
      <w:r w:rsidR="003711A4">
        <w:rPr>
          <w:rFonts w:ascii="Times New Roman" w:hAnsi="Times New Roman"/>
        </w:rPr>
        <w:t>ects Assessment and Management</w:t>
      </w:r>
    </w:p>
    <w:p w14:paraId="46DA522A" w14:textId="45F329B4" w:rsidR="003711A4" w:rsidRPr="002F6B81" w:rsidRDefault="003711A4">
      <w:pPr>
        <w:tabs>
          <w:tab w:val="left" w:pos="0"/>
          <w:tab w:val="left" w:pos="1800"/>
          <w:tab w:val="left" w:pos="3240"/>
          <w:tab w:val="left" w:pos="5580"/>
        </w:tabs>
        <w:ind w:left="1800" w:hanging="1800"/>
        <w:rPr>
          <w:rFonts w:ascii="Times New Roman" w:hAnsi="Times New Roman"/>
        </w:rPr>
      </w:pPr>
      <w:r>
        <w:rPr>
          <w:rFonts w:ascii="Times New Roman" w:hAnsi="Times New Roman"/>
        </w:rPr>
        <w:t>CIB</w:t>
      </w:r>
      <w:r>
        <w:rPr>
          <w:rFonts w:ascii="Times New Roman" w:hAnsi="Times New Roman"/>
        </w:rPr>
        <w:tab/>
        <w:t>Claim Implementation Branch (DIAND)</w:t>
      </w:r>
    </w:p>
    <w:p w14:paraId="631075A3" w14:textId="77777777" w:rsidR="00DB59B2" w:rsidRDefault="00DB59B2">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CFL</w:t>
      </w:r>
      <w:r w:rsidRPr="002F6B81">
        <w:rPr>
          <w:rFonts w:ascii="Times New Roman" w:hAnsi="Times New Roman"/>
        </w:rPr>
        <w:tab/>
        <w:t>Circumpolar Flow Lead (IPY) Project</w:t>
      </w:r>
    </w:p>
    <w:p w14:paraId="2B0FACEC" w14:textId="4EE46FEC" w:rsidR="00AF53DC" w:rsidRPr="002F6B81" w:rsidRDefault="00AF53DC" w:rsidP="00303AD5">
      <w:pPr>
        <w:tabs>
          <w:tab w:val="left" w:pos="0"/>
          <w:tab w:val="left" w:pos="1800"/>
          <w:tab w:val="left" w:pos="3240"/>
          <w:tab w:val="left" w:pos="5580"/>
        </w:tabs>
        <w:ind w:left="1800" w:hanging="1800"/>
        <w:rPr>
          <w:rFonts w:ascii="Times New Roman" w:hAnsi="Times New Roman"/>
        </w:rPr>
      </w:pPr>
      <w:r>
        <w:rPr>
          <w:rFonts w:ascii="Times New Roman" w:hAnsi="Times New Roman"/>
        </w:rPr>
        <w:t>CHARS</w:t>
      </w:r>
      <w:r>
        <w:rPr>
          <w:rFonts w:ascii="Times New Roman" w:hAnsi="Times New Roman"/>
        </w:rPr>
        <w:tab/>
        <w:t>Canadian High Arctic Research Station</w:t>
      </w:r>
    </w:p>
    <w:p w14:paraId="097DE85A"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CIMP</w:t>
      </w:r>
      <w:r w:rsidRPr="002F6B81">
        <w:rPr>
          <w:rFonts w:ascii="Times New Roman" w:hAnsi="Times New Roman"/>
        </w:rPr>
        <w:tab/>
        <w:t>Cumulative Impact Monitoring Program</w:t>
      </w:r>
    </w:p>
    <w:p w14:paraId="3E477B0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COP/MOP</w:t>
      </w:r>
      <w:r w:rsidRPr="002F6B81">
        <w:rPr>
          <w:rFonts w:ascii="Times New Roman" w:hAnsi="Times New Roman"/>
        </w:rPr>
        <w:tab/>
        <w:t>Conference of the Parties/Meeting of the Parties</w:t>
      </w:r>
    </w:p>
    <w:p w14:paraId="57473CBE"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CITES</w:t>
      </w:r>
      <w:r w:rsidRPr="002F6B81">
        <w:rPr>
          <w:rFonts w:ascii="Times New Roman" w:hAnsi="Times New Roman"/>
        </w:rPr>
        <w:tab/>
        <w:t>Convention on International Trade in Endangered Species</w:t>
      </w:r>
    </w:p>
    <w:p w14:paraId="62F21B44" w14:textId="77777777" w:rsidR="00CD1592" w:rsidRDefault="00CD1592">
      <w:pPr>
        <w:tabs>
          <w:tab w:val="left" w:pos="0"/>
          <w:tab w:val="left" w:pos="1800"/>
          <w:tab w:val="left" w:pos="3240"/>
          <w:tab w:val="left" w:pos="5580"/>
        </w:tabs>
        <w:ind w:left="1800" w:hanging="1800"/>
        <w:rPr>
          <w:rFonts w:ascii="Times New Roman" w:hAnsi="Times New Roman"/>
        </w:rPr>
      </w:pPr>
      <w:r>
        <w:rPr>
          <w:rFonts w:ascii="Times New Roman" w:hAnsi="Times New Roman"/>
        </w:rPr>
        <w:t>CMA</w:t>
      </w:r>
      <w:r>
        <w:rPr>
          <w:rFonts w:ascii="Times New Roman" w:hAnsi="Times New Roman"/>
        </w:rPr>
        <w:tab/>
        <w:t>Conference of Management Authorities</w:t>
      </w:r>
    </w:p>
    <w:p w14:paraId="03371952" w14:textId="73D31230" w:rsidR="00AF53DC" w:rsidRPr="002F6B81"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CMERA</w:t>
      </w:r>
      <w:r>
        <w:rPr>
          <w:rFonts w:ascii="Times New Roman" w:hAnsi="Times New Roman"/>
        </w:rPr>
        <w:tab/>
        <w:t>Circumpolar Marine Environmental Risk Analysis</w:t>
      </w:r>
    </w:p>
    <w:p w14:paraId="7D0CDC2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CMN</w:t>
      </w:r>
      <w:r w:rsidRPr="002F6B81">
        <w:rPr>
          <w:rFonts w:ascii="Times New Roman" w:hAnsi="Times New Roman"/>
        </w:rPr>
        <w:tab/>
        <w:t>Canadian Museum of Nature</w:t>
      </w:r>
    </w:p>
    <w:p w14:paraId="716716A4"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 xml:space="preserve">CMP </w:t>
      </w:r>
      <w:r w:rsidRPr="002F6B81">
        <w:rPr>
          <w:rFonts w:ascii="Times New Roman" w:hAnsi="Times New Roman"/>
        </w:rPr>
        <w:tab/>
        <w:t>Chemicals Management Plan</w:t>
      </w:r>
    </w:p>
    <w:p w14:paraId="1ADC744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COSEWIC</w:t>
      </w:r>
      <w:r w:rsidRPr="002F6B81">
        <w:rPr>
          <w:rFonts w:ascii="Times New Roman" w:hAnsi="Times New Roman"/>
        </w:rPr>
        <w:tab/>
        <w:t xml:space="preserve">Committee </w:t>
      </w:r>
      <w:r w:rsidR="00750DB6" w:rsidRPr="002F6B81">
        <w:rPr>
          <w:rFonts w:ascii="Times New Roman" w:hAnsi="Times New Roman"/>
        </w:rPr>
        <w:t>on</w:t>
      </w:r>
      <w:r w:rsidRPr="002F6B81">
        <w:rPr>
          <w:rFonts w:ascii="Times New Roman" w:hAnsi="Times New Roman"/>
        </w:rPr>
        <w:t xml:space="preserve"> </w:t>
      </w:r>
      <w:r w:rsidR="00750DB6" w:rsidRPr="002F6B81">
        <w:rPr>
          <w:rFonts w:ascii="Times New Roman" w:hAnsi="Times New Roman"/>
        </w:rPr>
        <w:t>the</w:t>
      </w:r>
      <w:r w:rsidRPr="002F6B81">
        <w:rPr>
          <w:rFonts w:ascii="Times New Roman" w:hAnsi="Times New Roman"/>
        </w:rPr>
        <w:t xml:space="preserve"> Status of Endangered Wildlife in Canada</w:t>
      </w:r>
    </w:p>
    <w:p w14:paraId="1664EA5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CSU</w:t>
      </w:r>
      <w:r w:rsidRPr="002F6B81">
        <w:rPr>
          <w:rFonts w:ascii="Times New Roman" w:hAnsi="Times New Roman"/>
        </w:rPr>
        <w:tab/>
        <w:t xml:space="preserve">Community Support Unit </w:t>
      </w:r>
    </w:p>
    <w:p w14:paraId="387F91D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CWS</w:t>
      </w:r>
      <w:r w:rsidRPr="002F6B81">
        <w:rPr>
          <w:rFonts w:ascii="Times New Roman" w:hAnsi="Times New Roman"/>
        </w:rPr>
        <w:tab/>
        <w:t>Canadian Wildlife Service</w:t>
      </w:r>
    </w:p>
    <w:p w14:paraId="110B4E8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CZC</w:t>
      </w:r>
      <w:r w:rsidRPr="002F6B81">
        <w:rPr>
          <w:rFonts w:ascii="Times New Roman" w:hAnsi="Times New Roman"/>
        </w:rPr>
        <w:tab/>
        <w:t>Coastal Zone Canada</w:t>
      </w:r>
    </w:p>
    <w:p w14:paraId="79CFA3C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DFAR</w:t>
      </w:r>
      <w:r w:rsidRPr="002F6B81">
        <w:rPr>
          <w:rFonts w:ascii="Times New Roman" w:hAnsi="Times New Roman"/>
        </w:rPr>
        <w:tab/>
        <w:t>Draft Final Audit Report</w:t>
      </w:r>
    </w:p>
    <w:p w14:paraId="2DCBA96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lastRenderedPageBreak/>
        <w:t>DFO</w:t>
      </w:r>
      <w:r w:rsidRPr="002F6B81">
        <w:rPr>
          <w:rFonts w:ascii="Times New Roman" w:hAnsi="Times New Roman"/>
        </w:rPr>
        <w:tab/>
        <w:t xml:space="preserve">Department of Fisheries and Oceans </w:t>
      </w:r>
    </w:p>
    <w:p w14:paraId="792E4AE6" w14:textId="72E3A573"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DIAND</w:t>
      </w:r>
      <w:r w:rsidRPr="002F6B81">
        <w:rPr>
          <w:rFonts w:ascii="Times New Roman" w:hAnsi="Times New Roman"/>
        </w:rPr>
        <w:tab/>
        <w:t>D</w:t>
      </w:r>
      <w:r w:rsidR="003711A4">
        <w:rPr>
          <w:rFonts w:ascii="Times New Roman" w:hAnsi="Times New Roman"/>
        </w:rPr>
        <w:t>epartment of Indian</w:t>
      </w:r>
      <w:r w:rsidRPr="002F6B81">
        <w:rPr>
          <w:rFonts w:ascii="Times New Roman" w:hAnsi="Times New Roman"/>
        </w:rPr>
        <w:t xml:space="preserve"> Affairs</w:t>
      </w:r>
      <w:r w:rsidR="003711A4">
        <w:rPr>
          <w:rFonts w:ascii="Times New Roman" w:hAnsi="Times New Roman"/>
        </w:rPr>
        <w:t xml:space="preserve"> and Northern Development</w:t>
      </w:r>
    </w:p>
    <w:p w14:paraId="7FFC5722"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DPA</w:t>
      </w:r>
      <w:r w:rsidRPr="002F6B81">
        <w:rPr>
          <w:rFonts w:ascii="Times New Roman" w:hAnsi="Times New Roman"/>
        </w:rPr>
        <w:tab/>
        <w:t>Development Project Applications</w:t>
      </w:r>
    </w:p>
    <w:p w14:paraId="0EA79DA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DRWED</w:t>
      </w:r>
      <w:r w:rsidRPr="002F6B81">
        <w:rPr>
          <w:rFonts w:ascii="Times New Roman" w:hAnsi="Times New Roman"/>
        </w:rPr>
        <w:tab/>
        <w:t xml:space="preserve">Department of Resources, Wildlife and Economic Development </w:t>
      </w:r>
    </w:p>
    <w:p w14:paraId="4F58C618"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DV</w:t>
      </w:r>
      <w:r w:rsidRPr="002F6B81">
        <w:rPr>
          <w:rFonts w:ascii="Times New Roman" w:hAnsi="Times New Roman"/>
        </w:rPr>
        <w:tab/>
        <w:t>Dolly Varden</w:t>
      </w:r>
    </w:p>
    <w:p w14:paraId="1BB4752A"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EA</w:t>
      </w:r>
      <w:r w:rsidRPr="002F6B81">
        <w:rPr>
          <w:rFonts w:ascii="Times New Roman" w:hAnsi="Times New Roman"/>
        </w:rPr>
        <w:tab/>
        <w:t xml:space="preserve">Environmental Assessment </w:t>
      </w:r>
    </w:p>
    <w:p w14:paraId="74FF9C0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EAC</w:t>
      </w:r>
      <w:r w:rsidRPr="002F6B81">
        <w:rPr>
          <w:rFonts w:ascii="Times New Roman" w:hAnsi="Times New Roman"/>
        </w:rPr>
        <w:tab/>
        <w:t>Environmental Assessment Coordinator</w:t>
      </w:r>
    </w:p>
    <w:p w14:paraId="0D12B016"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EBSA</w:t>
      </w:r>
      <w:r w:rsidRPr="002F6B81">
        <w:rPr>
          <w:rFonts w:ascii="Times New Roman" w:hAnsi="Times New Roman"/>
        </w:rPr>
        <w:tab/>
        <w:t>Ecologically and Biologically Significant Areas</w:t>
      </w:r>
    </w:p>
    <w:p w14:paraId="036DAC83" w14:textId="217FC561" w:rsidR="00AF53DC" w:rsidRPr="002F6B81"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EC</w:t>
      </w:r>
      <w:r>
        <w:rPr>
          <w:rFonts w:ascii="Times New Roman" w:hAnsi="Times New Roman"/>
        </w:rPr>
        <w:tab/>
        <w:t>Environment Canada</w:t>
      </w:r>
    </w:p>
    <w:p w14:paraId="20F9FE2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EIRB</w:t>
      </w:r>
      <w:r w:rsidRPr="002F6B81">
        <w:rPr>
          <w:rFonts w:ascii="Times New Roman" w:hAnsi="Times New Roman"/>
        </w:rPr>
        <w:tab/>
        <w:t>Environmental Impact Review Board</w:t>
      </w:r>
    </w:p>
    <w:p w14:paraId="319806E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EIS</w:t>
      </w:r>
      <w:r w:rsidRPr="002F6B81">
        <w:rPr>
          <w:rFonts w:ascii="Times New Roman" w:hAnsi="Times New Roman"/>
        </w:rPr>
        <w:tab/>
        <w:t xml:space="preserve">Environmental Impact Statement </w:t>
      </w:r>
    </w:p>
    <w:p w14:paraId="304E3CAA" w14:textId="77777777" w:rsidR="00967F4E"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EISC</w:t>
      </w:r>
      <w:r w:rsidRPr="002F6B81">
        <w:rPr>
          <w:rFonts w:ascii="Times New Roman" w:hAnsi="Times New Roman"/>
        </w:rPr>
        <w:tab/>
        <w:t>Environmental Impact Screening Committee</w:t>
      </w:r>
    </w:p>
    <w:p w14:paraId="3DC3DF06" w14:textId="51B2BBDF" w:rsidR="00AF53DC" w:rsidRPr="002F6B81" w:rsidRDefault="00967F4E" w:rsidP="00396AE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ELOKA</w:t>
      </w:r>
      <w:r w:rsidRPr="002F6B81">
        <w:rPr>
          <w:rFonts w:ascii="Times New Roman" w:hAnsi="Times New Roman"/>
        </w:rPr>
        <w:tab/>
        <w:t>Exchange for Local Observations and Knowledge of the Arctic</w:t>
      </w:r>
      <w:r w:rsidR="009D2C6D" w:rsidRPr="002F6B81">
        <w:rPr>
          <w:rFonts w:ascii="Times New Roman" w:hAnsi="Times New Roman"/>
        </w:rPr>
        <w:tab/>
      </w:r>
    </w:p>
    <w:p w14:paraId="19DEFBF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ENR</w:t>
      </w:r>
      <w:r w:rsidRPr="002F6B81">
        <w:rPr>
          <w:rFonts w:ascii="Times New Roman" w:hAnsi="Times New Roman"/>
        </w:rPr>
        <w:tab/>
        <w:t>Environment and Natural Resources</w:t>
      </w:r>
    </w:p>
    <w:p w14:paraId="1A7600C3"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EPPR-WG</w:t>
      </w:r>
      <w:r w:rsidRPr="002F6B81">
        <w:rPr>
          <w:rFonts w:ascii="Times New Roman" w:hAnsi="Times New Roman"/>
        </w:rPr>
        <w:tab/>
        <w:t>Emergency Prevention, Preparedness and Response Working Group (Arctic Council)</w:t>
      </w:r>
    </w:p>
    <w:p w14:paraId="70A794FE" w14:textId="680BD2E6" w:rsidR="007C0D39" w:rsidRPr="002F6B81" w:rsidRDefault="007C0D39">
      <w:pPr>
        <w:tabs>
          <w:tab w:val="left" w:pos="0"/>
          <w:tab w:val="left" w:pos="1800"/>
          <w:tab w:val="left" w:pos="3240"/>
          <w:tab w:val="left" w:pos="5580"/>
        </w:tabs>
        <w:ind w:left="1800" w:hanging="1800"/>
        <w:rPr>
          <w:rFonts w:ascii="Times New Roman" w:hAnsi="Times New Roman"/>
        </w:rPr>
      </w:pPr>
      <w:r>
        <w:rPr>
          <w:rFonts w:ascii="Times New Roman" w:hAnsi="Times New Roman"/>
        </w:rPr>
        <w:t>ERMA</w:t>
      </w:r>
      <w:r>
        <w:rPr>
          <w:rFonts w:ascii="Times New Roman" w:hAnsi="Times New Roman"/>
        </w:rPr>
        <w:tab/>
        <w:t>Environmental Response Management Application</w:t>
      </w:r>
    </w:p>
    <w:p w14:paraId="3C08093D" w14:textId="52226903"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ESRF</w:t>
      </w:r>
      <w:r w:rsidRPr="002F6B81">
        <w:rPr>
          <w:rFonts w:ascii="Times New Roman" w:hAnsi="Times New Roman"/>
        </w:rPr>
        <w:tab/>
        <w:t>Environmental Studies Research Fund</w:t>
      </w:r>
      <w:r w:rsidR="00AE387A">
        <w:rPr>
          <w:rFonts w:ascii="Times New Roman" w:hAnsi="Times New Roman"/>
        </w:rPr>
        <w:t>s</w:t>
      </w:r>
    </w:p>
    <w:p w14:paraId="1B573F2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FJMC</w:t>
      </w:r>
      <w:r w:rsidRPr="002F6B81">
        <w:rPr>
          <w:rFonts w:ascii="Times New Roman" w:hAnsi="Times New Roman"/>
        </w:rPr>
        <w:tab/>
        <w:t>Fisheries Joint Management Committee</w:t>
      </w:r>
    </w:p>
    <w:p w14:paraId="7D1F8F44"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FW</w:t>
      </w:r>
      <w:r w:rsidRPr="002F6B81">
        <w:rPr>
          <w:rFonts w:ascii="Times New Roman" w:hAnsi="Times New Roman"/>
        </w:rPr>
        <w:tab/>
        <w:t>Field Worker</w:t>
      </w:r>
    </w:p>
    <w:p w14:paraId="3EC80F7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GIS</w:t>
      </w:r>
      <w:r w:rsidRPr="002F6B81">
        <w:rPr>
          <w:rFonts w:ascii="Times New Roman" w:hAnsi="Times New Roman"/>
        </w:rPr>
        <w:tab/>
        <w:t>Geographic Information System</w:t>
      </w:r>
    </w:p>
    <w:p w14:paraId="1C05906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GNME</w:t>
      </w:r>
      <w:r w:rsidRPr="002F6B81">
        <w:rPr>
          <w:rFonts w:ascii="Times New Roman" w:hAnsi="Times New Roman"/>
        </w:rPr>
        <w:tab/>
        <w:t>Great Northern Mining Exploration</w:t>
      </w:r>
    </w:p>
    <w:p w14:paraId="1C81D99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GNWT</w:t>
      </w:r>
      <w:r w:rsidRPr="002F6B81">
        <w:rPr>
          <w:rFonts w:ascii="Times New Roman" w:hAnsi="Times New Roman"/>
        </w:rPr>
        <w:tab/>
        <w:t>Government of the Northwest Territories</w:t>
      </w:r>
    </w:p>
    <w:p w14:paraId="3C867B8F"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HC</w:t>
      </w:r>
      <w:r w:rsidRPr="002F6B81">
        <w:rPr>
          <w:rFonts w:ascii="Times New Roman" w:hAnsi="Times New Roman"/>
        </w:rPr>
        <w:tab/>
        <w:t>Health Canada</w:t>
      </w:r>
    </w:p>
    <w:p w14:paraId="0D2367BE" w14:textId="224F9AB9" w:rsidR="00AE387A" w:rsidRPr="002F6B81" w:rsidRDefault="00AE387A">
      <w:pPr>
        <w:tabs>
          <w:tab w:val="left" w:pos="0"/>
          <w:tab w:val="left" w:pos="1800"/>
          <w:tab w:val="left" w:pos="3240"/>
          <w:tab w:val="left" w:pos="5580"/>
        </w:tabs>
        <w:ind w:left="1800" w:hanging="1800"/>
        <w:rPr>
          <w:rFonts w:ascii="Times New Roman" w:hAnsi="Times New Roman"/>
        </w:rPr>
      </w:pPr>
      <w:r>
        <w:rPr>
          <w:rFonts w:ascii="Times New Roman" w:hAnsi="Times New Roman"/>
        </w:rPr>
        <w:t>HNS</w:t>
      </w:r>
      <w:r>
        <w:rPr>
          <w:rFonts w:ascii="Times New Roman" w:hAnsi="Times New Roman"/>
        </w:rPr>
        <w:tab/>
        <w:t>Hazardous and Noxious Substances</w:t>
      </w:r>
    </w:p>
    <w:p w14:paraId="0E3EEBC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HRDC</w:t>
      </w:r>
      <w:r w:rsidRPr="002F6B81">
        <w:rPr>
          <w:rFonts w:ascii="Times New Roman" w:hAnsi="Times New Roman"/>
        </w:rPr>
        <w:tab/>
        <w:t>Human Resources Development Canada</w:t>
      </w:r>
    </w:p>
    <w:p w14:paraId="1EE7E81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HTC</w:t>
      </w:r>
      <w:r w:rsidRPr="002F6B81">
        <w:rPr>
          <w:rFonts w:ascii="Times New Roman" w:hAnsi="Times New Roman"/>
        </w:rPr>
        <w:tab/>
        <w:t xml:space="preserve">Hunters and Trappers Committee </w:t>
      </w:r>
    </w:p>
    <w:p w14:paraId="41BEA58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HTC-SAO</w:t>
      </w:r>
      <w:r w:rsidRPr="002F6B81">
        <w:rPr>
          <w:rFonts w:ascii="Times New Roman" w:hAnsi="Times New Roman"/>
        </w:rPr>
        <w:tab/>
        <w:t>Hunters and Trappers Committee Administrative Support Officer</w:t>
      </w:r>
    </w:p>
    <w:p w14:paraId="49E1CFBD"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IAIA</w:t>
      </w:r>
      <w:r w:rsidRPr="002F6B81">
        <w:rPr>
          <w:rFonts w:ascii="Times New Roman" w:hAnsi="Times New Roman"/>
        </w:rPr>
        <w:tab/>
        <w:t>International Association for Impact Assessment</w:t>
      </w:r>
    </w:p>
    <w:p w14:paraId="76EB645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IAIA-WNA</w:t>
      </w:r>
      <w:r w:rsidRPr="002F6B81">
        <w:rPr>
          <w:rFonts w:ascii="Times New Roman" w:hAnsi="Times New Roman"/>
        </w:rPr>
        <w:tab/>
        <w:t>International Association for Impact Assessment - Western and Northern Affiliate</w:t>
      </w:r>
    </w:p>
    <w:p w14:paraId="3F765AC4"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ICARP</w:t>
      </w:r>
      <w:r w:rsidRPr="002F6B81">
        <w:rPr>
          <w:rFonts w:ascii="Times New Roman" w:hAnsi="Times New Roman"/>
        </w:rPr>
        <w:tab/>
        <w:t>International Conference on Arctic Research and Planning</w:t>
      </w:r>
    </w:p>
    <w:p w14:paraId="3A84EB5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ICC</w:t>
      </w:r>
      <w:r w:rsidRPr="002F6B81">
        <w:rPr>
          <w:rFonts w:ascii="Times New Roman" w:hAnsi="Times New Roman"/>
        </w:rPr>
        <w:tab/>
        <w:t>Inuit Circumpolar Conference</w:t>
      </w:r>
    </w:p>
    <w:p w14:paraId="1845562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IFA</w:t>
      </w:r>
      <w:r w:rsidRPr="002F6B81">
        <w:rPr>
          <w:rFonts w:ascii="Times New Roman" w:hAnsi="Times New Roman"/>
        </w:rPr>
        <w:tab/>
        <w:t xml:space="preserve">Inuvialuit Final Agreement </w:t>
      </w:r>
    </w:p>
    <w:p w14:paraId="3706DF1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IFA-ICC</w:t>
      </w:r>
      <w:r w:rsidRPr="002F6B81">
        <w:rPr>
          <w:rFonts w:ascii="Times New Roman" w:hAnsi="Times New Roman"/>
        </w:rPr>
        <w:tab/>
        <w:t>Inuvialuit Final Agreement - Implementation Coordinating Committee</w:t>
      </w:r>
    </w:p>
    <w:p w14:paraId="1DA8ABA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IGC</w:t>
      </w:r>
      <w:r w:rsidRPr="002F6B81">
        <w:rPr>
          <w:rFonts w:ascii="Times New Roman" w:hAnsi="Times New Roman"/>
        </w:rPr>
        <w:tab/>
        <w:t>Inuvialuit Game Council</w:t>
      </w:r>
    </w:p>
    <w:p w14:paraId="6ACCFD2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IGC-RMC</w:t>
      </w:r>
      <w:r w:rsidRPr="002F6B81">
        <w:rPr>
          <w:rFonts w:ascii="Times New Roman" w:hAnsi="Times New Roman"/>
        </w:rPr>
        <w:tab/>
        <w:t>Inuvialuit Game Council Resource Management Coordinator</w:t>
      </w:r>
    </w:p>
    <w:p w14:paraId="5518ADD0"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IHAP</w:t>
      </w:r>
      <w:r w:rsidRPr="002F6B81">
        <w:rPr>
          <w:rFonts w:ascii="Times New Roman" w:hAnsi="Times New Roman"/>
        </w:rPr>
        <w:tab/>
        <w:t>Inuvialuit Harvesters Assistance Program</w:t>
      </w:r>
    </w:p>
    <w:p w14:paraId="2ED0ED1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IHTC</w:t>
      </w:r>
      <w:r w:rsidRPr="002F6B81">
        <w:rPr>
          <w:rFonts w:ascii="Times New Roman" w:hAnsi="Times New Roman"/>
        </w:rPr>
        <w:tab/>
        <w:t>Inuvik Hunters and Trappers Committee</w:t>
      </w:r>
    </w:p>
    <w:p w14:paraId="20244DBF" w14:textId="77777777" w:rsidR="0063782E" w:rsidRPr="002F6B81" w:rsidRDefault="0063782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IIPBC</w:t>
      </w:r>
      <w:r w:rsidRPr="002F6B81">
        <w:rPr>
          <w:rFonts w:ascii="Times New Roman" w:hAnsi="Times New Roman"/>
        </w:rPr>
        <w:tab/>
        <w:t>Inuvialuit/Inupiat Polar Bear Commission</w:t>
      </w:r>
    </w:p>
    <w:p w14:paraId="2BC7495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IIBMC</w:t>
      </w:r>
      <w:r w:rsidRPr="002F6B81">
        <w:rPr>
          <w:rFonts w:ascii="Times New Roman" w:hAnsi="Times New Roman"/>
        </w:rPr>
        <w:tab/>
        <w:t>Inuvialuit/Inupiat Beluga Management Committee</w:t>
      </w:r>
    </w:p>
    <w:p w14:paraId="1754735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ILA</w:t>
      </w:r>
      <w:r w:rsidRPr="002F6B81">
        <w:rPr>
          <w:rFonts w:ascii="Times New Roman" w:hAnsi="Times New Roman"/>
        </w:rPr>
        <w:tab/>
        <w:t>Inuvialuit Land Administration</w:t>
      </w:r>
    </w:p>
    <w:p w14:paraId="1DDA361D"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ILAC</w:t>
      </w:r>
      <w:r w:rsidRPr="002F6B81">
        <w:rPr>
          <w:rFonts w:ascii="Times New Roman" w:hAnsi="Times New Roman"/>
        </w:rPr>
        <w:tab/>
        <w:t>Inuvialuit Land Administration Commission</w:t>
      </w:r>
    </w:p>
    <w:p w14:paraId="575AB80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INAC</w:t>
      </w:r>
      <w:r w:rsidRPr="002F6B81">
        <w:rPr>
          <w:rFonts w:ascii="Times New Roman" w:hAnsi="Times New Roman"/>
        </w:rPr>
        <w:tab/>
        <w:t>Indian and Northern Affairs Canada</w:t>
      </w:r>
    </w:p>
    <w:p w14:paraId="4E528E94" w14:textId="77777777" w:rsidR="00DF0CEB" w:rsidRPr="002F6B81" w:rsidRDefault="00DF0CEB">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IRIS</w:t>
      </w:r>
      <w:r w:rsidRPr="002F6B81">
        <w:rPr>
          <w:rFonts w:ascii="Times New Roman" w:hAnsi="Times New Roman"/>
        </w:rPr>
        <w:tab/>
        <w:t>Integrated Resource Impact Study</w:t>
      </w:r>
    </w:p>
    <w:p w14:paraId="503499C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IT</w:t>
      </w:r>
      <w:r w:rsidRPr="002F6B81">
        <w:rPr>
          <w:rFonts w:ascii="Times New Roman" w:hAnsi="Times New Roman"/>
        </w:rPr>
        <w:tab/>
        <w:t>Information Technology</w:t>
      </w:r>
    </w:p>
    <w:p w14:paraId="0CFC7B94"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ITK</w:t>
      </w:r>
      <w:r w:rsidRPr="002F6B81">
        <w:rPr>
          <w:rFonts w:ascii="Times New Roman" w:hAnsi="Times New Roman"/>
        </w:rPr>
        <w:tab/>
        <w:t>Inuit Tapiriit Kanatami</w:t>
      </w:r>
    </w:p>
    <w:p w14:paraId="4D1DA226"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IOL</w:t>
      </w:r>
      <w:r w:rsidRPr="002F6B81">
        <w:rPr>
          <w:rFonts w:ascii="Times New Roman" w:hAnsi="Times New Roman"/>
        </w:rPr>
        <w:tab/>
        <w:t>Imperial Oil Limited</w:t>
      </w:r>
    </w:p>
    <w:p w14:paraId="04E26D4A" w14:textId="77777777" w:rsidR="00DF0CEB" w:rsidRDefault="00DF0CEB">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IOMP</w:t>
      </w:r>
      <w:r w:rsidRPr="002F6B81">
        <w:rPr>
          <w:rFonts w:ascii="Times New Roman" w:hAnsi="Times New Roman"/>
        </w:rPr>
        <w:tab/>
        <w:t>Integrated Ocean Management Plan</w:t>
      </w:r>
    </w:p>
    <w:p w14:paraId="7383B94C" w14:textId="1F689704" w:rsidR="00AF53DC" w:rsidRPr="002F6B81"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IORVL</w:t>
      </w:r>
      <w:r>
        <w:rPr>
          <w:rFonts w:ascii="Times New Roman" w:hAnsi="Times New Roman"/>
        </w:rPr>
        <w:tab/>
        <w:t>Imperial Oil Resource Ventures Limited</w:t>
      </w:r>
    </w:p>
    <w:p w14:paraId="7D876F6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IPY</w:t>
      </w:r>
      <w:r w:rsidRPr="002F6B81">
        <w:rPr>
          <w:rFonts w:ascii="Times New Roman" w:hAnsi="Times New Roman"/>
        </w:rPr>
        <w:tab/>
        <w:t>International Polar Year</w:t>
      </w:r>
    </w:p>
    <w:p w14:paraId="4FCA5D46"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lastRenderedPageBreak/>
        <w:t xml:space="preserve">IR’s </w:t>
      </w:r>
      <w:r w:rsidRPr="002F6B81">
        <w:rPr>
          <w:rFonts w:ascii="Times New Roman" w:hAnsi="Times New Roman"/>
        </w:rPr>
        <w:tab/>
        <w:t>Information Requests</w:t>
      </w:r>
    </w:p>
    <w:p w14:paraId="2169149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IRC</w:t>
      </w:r>
      <w:r w:rsidRPr="002F6B81">
        <w:rPr>
          <w:rFonts w:ascii="Times New Roman" w:hAnsi="Times New Roman"/>
        </w:rPr>
        <w:tab/>
        <w:t>Inuvik Regional Corporation</w:t>
      </w:r>
    </w:p>
    <w:p w14:paraId="67C44D1B"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 xml:space="preserve">ISR </w:t>
      </w:r>
      <w:r w:rsidRPr="002F6B81">
        <w:rPr>
          <w:rFonts w:ascii="Times New Roman" w:hAnsi="Times New Roman"/>
        </w:rPr>
        <w:tab/>
        <w:t>Inuvialuit Settlement Region</w:t>
      </w:r>
    </w:p>
    <w:p w14:paraId="0A76386B" w14:textId="62EF759C" w:rsidR="00AF53DC" w:rsidRPr="002F6B81" w:rsidRDefault="00CD1592" w:rsidP="00303AD5">
      <w:pPr>
        <w:tabs>
          <w:tab w:val="left" w:pos="0"/>
          <w:tab w:val="left" w:pos="1800"/>
          <w:tab w:val="left" w:pos="3240"/>
          <w:tab w:val="left" w:pos="5580"/>
        </w:tabs>
        <w:ind w:left="1800" w:hanging="1800"/>
        <w:rPr>
          <w:rFonts w:ascii="Times New Roman" w:hAnsi="Times New Roman"/>
        </w:rPr>
      </w:pPr>
      <w:r>
        <w:rPr>
          <w:rFonts w:ascii="Times New Roman" w:hAnsi="Times New Roman"/>
        </w:rPr>
        <w:t>IUCN</w:t>
      </w:r>
      <w:r>
        <w:rPr>
          <w:rFonts w:ascii="Times New Roman" w:hAnsi="Times New Roman"/>
        </w:rPr>
        <w:tab/>
        <w:t xml:space="preserve">International Union </w:t>
      </w:r>
      <w:r w:rsidR="00AE387A">
        <w:rPr>
          <w:rFonts w:ascii="Times New Roman" w:hAnsi="Times New Roman"/>
        </w:rPr>
        <w:t>F</w:t>
      </w:r>
      <w:r>
        <w:rPr>
          <w:rFonts w:ascii="Times New Roman" w:hAnsi="Times New Roman"/>
        </w:rPr>
        <w:t>or the Conservation of Nature</w:t>
      </w:r>
    </w:p>
    <w:p w14:paraId="4C402C7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JRP</w:t>
      </w:r>
      <w:r w:rsidRPr="002F6B81">
        <w:rPr>
          <w:rFonts w:ascii="Times New Roman" w:hAnsi="Times New Roman"/>
        </w:rPr>
        <w:tab/>
        <w:t>Joint Review Panel</w:t>
      </w:r>
    </w:p>
    <w:p w14:paraId="54F6BB8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JS</w:t>
      </w:r>
      <w:r w:rsidRPr="002F6B81">
        <w:rPr>
          <w:rFonts w:ascii="Times New Roman" w:hAnsi="Times New Roman"/>
        </w:rPr>
        <w:tab/>
        <w:t xml:space="preserve">Joint Secretariat </w:t>
      </w:r>
    </w:p>
    <w:p w14:paraId="188606C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KIBS</w:t>
      </w:r>
      <w:r w:rsidRPr="002F6B81">
        <w:rPr>
          <w:rFonts w:ascii="Times New Roman" w:hAnsi="Times New Roman"/>
        </w:rPr>
        <w:tab/>
        <w:t>Kendal Island Bird Sanctuary</w:t>
      </w:r>
    </w:p>
    <w:p w14:paraId="68BE27F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LOMA</w:t>
      </w:r>
      <w:r w:rsidRPr="002F6B81">
        <w:rPr>
          <w:rFonts w:ascii="Times New Roman" w:hAnsi="Times New Roman"/>
        </w:rPr>
        <w:tab/>
        <w:t>Large Ocean Management Area</w:t>
      </w:r>
      <w:r w:rsidRPr="002F6B81">
        <w:rPr>
          <w:rFonts w:ascii="Times New Roman" w:hAnsi="Times New Roman"/>
        </w:rPr>
        <w:tab/>
      </w:r>
    </w:p>
    <w:p w14:paraId="620F8F8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MGP</w:t>
      </w:r>
      <w:r w:rsidRPr="002F6B81">
        <w:rPr>
          <w:rFonts w:ascii="Times New Roman" w:hAnsi="Times New Roman"/>
        </w:rPr>
        <w:tab/>
        <w:t>Mackenzie Gas Project</w:t>
      </w:r>
    </w:p>
    <w:p w14:paraId="0A034B93"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MMS</w:t>
      </w:r>
      <w:r w:rsidRPr="002F6B81">
        <w:rPr>
          <w:rFonts w:ascii="Times New Roman" w:hAnsi="Times New Roman"/>
        </w:rPr>
        <w:tab/>
        <w:t>Minerals Management Service</w:t>
      </w:r>
    </w:p>
    <w:p w14:paraId="3B770C16"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MPA</w:t>
      </w:r>
      <w:r w:rsidRPr="002F6B81">
        <w:rPr>
          <w:rFonts w:ascii="Times New Roman" w:hAnsi="Times New Roman"/>
        </w:rPr>
        <w:tab/>
        <w:t>Marine Protected Area</w:t>
      </w:r>
    </w:p>
    <w:p w14:paraId="61177EFB" w14:textId="77777777" w:rsidR="009D2C6D" w:rsidRPr="002F6B81" w:rsidRDefault="009D2C6D">
      <w:pPr>
        <w:tabs>
          <w:tab w:val="left" w:pos="0"/>
          <w:tab w:val="left" w:pos="1800"/>
          <w:tab w:val="left" w:pos="3240"/>
          <w:tab w:val="left" w:pos="5580"/>
        </w:tabs>
        <w:ind w:left="1800" w:hanging="1800"/>
        <w:rPr>
          <w:rFonts w:ascii="Times New Roman" w:hAnsi="Times New Roman"/>
        </w:rPr>
        <w:sectPr w:rsidR="009D2C6D" w:rsidRPr="002F6B81">
          <w:footerReference w:type="default" r:id="rId14"/>
          <w:endnotePr>
            <w:numFmt w:val="decimal"/>
          </w:endnotePr>
          <w:pgSz w:w="12240" w:h="15840"/>
          <w:pgMar w:top="540" w:right="1440" w:bottom="300" w:left="2520" w:header="672" w:footer="300" w:gutter="0"/>
          <w:cols w:space="720"/>
          <w:noEndnote/>
        </w:sectPr>
      </w:pPr>
    </w:p>
    <w:p w14:paraId="5D6F5EF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lastRenderedPageBreak/>
        <w:t>MVEIRB</w:t>
      </w:r>
      <w:r w:rsidRPr="002F6B81">
        <w:rPr>
          <w:rFonts w:ascii="Times New Roman" w:hAnsi="Times New Roman"/>
        </w:rPr>
        <w:tab/>
        <w:t>Mackenzie Valley Environmental Impact Review Board</w:t>
      </w:r>
    </w:p>
    <w:p w14:paraId="149B064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MVRMA</w:t>
      </w:r>
      <w:r w:rsidRPr="002F6B81">
        <w:rPr>
          <w:rFonts w:ascii="Times New Roman" w:hAnsi="Times New Roman"/>
        </w:rPr>
        <w:tab/>
        <w:t>Mackenzie Valley Resource Management Act</w:t>
      </w:r>
    </w:p>
    <w:p w14:paraId="1A4C450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NATO</w:t>
      </w:r>
      <w:r w:rsidRPr="002F6B81">
        <w:rPr>
          <w:rFonts w:ascii="Times New Roman" w:hAnsi="Times New Roman"/>
        </w:rPr>
        <w:tab/>
        <w:t>North Atlantic Treaty Organization</w:t>
      </w:r>
    </w:p>
    <w:p w14:paraId="7B02089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NBF</w:t>
      </w:r>
      <w:r w:rsidRPr="002F6B81">
        <w:rPr>
          <w:rFonts w:ascii="Times New Roman" w:hAnsi="Times New Roman"/>
        </w:rPr>
        <w:tab/>
        <w:t>Northern Board Forum</w:t>
      </w:r>
    </w:p>
    <w:p w14:paraId="180FA4C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NCP</w:t>
      </w:r>
      <w:r w:rsidRPr="002F6B81">
        <w:rPr>
          <w:rFonts w:ascii="Times New Roman" w:hAnsi="Times New Roman"/>
        </w:rPr>
        <w:tab/>
        <w:t>Northern Contaminants Program</w:t>
      </w:r>
    </w:p>
    <w:p w14:paraId="2B30402E"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NEB</w:t>
      </w:r>
      <w:r w:rsidRPr="002F6B81">
        <w:rPr>
          <w:rFonts w:ascii="Times New Roman" w:hAnsi="Times New Roman"/>
        </w:rPr>
        <w:tab/>
        <w:t>National Energy Board</w:t>
      </w:r>
    </w:p>
    <w:p w14:paraId="751AE3CC" w14:textId="177FC9AD" w:rsidR="00CD1592" w:rsidRPr="002F6B81" w:rsidRDefault="00CD1592">
      <w:pPr>
        <w:tabs>
          <w:tab w:val="left" w:pos="0"/>
          <w:tab w:val="left" w:pos="1800"/>
          <w:tab w:val="left" w:pos="3240"/>
          <w:tab w:val="left" w:pos="5580"/>
        </w:tabs>
        <w:ind w:left="1800" w:hanging="1800"/>
        <w:rPr>
          <w:rFonts w:ascii="Times New Roman" w:hAnsi="Times New Roman"/>
        </w:rPr>
      </w:pPr>
      <w:r>
        <w:rPr>
          <w:rFonts w:ascii="Times New Roman" w:hAnsi="Times New Roman"/>
        </w:rPr>
        <w:t>NEBA</w:t>
      </w:r>
      <w:r>
        <w:rPr>
          <w:rFonts w:ascii="Times New Roman" w:hAnsi="Times New Roman"/>
        </w:rPr>
        <w:tab/>
        <w:t xml:space="preserve">Net Environmental Benefits Analysis </w:t>
      </w:r>
      <w:r w:rsidR="00AE387A">
        <w:rPr>
          <w:rFonts w:ascii="Times New Roman" w:hAnsi="Times New Roman"/>
        </w:rPr>
        <w:t>(or National Energy Board Act)</w:t>
      </w:r>
    </w:p>
    <w:p w14:paraId="23A2071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NEI</w:t>
      </w:r>
      <w:r w:rsidRPr="002F6B81">
        <w:rPr>
          <w:rFonts w:ascii="Times New Roman" w:hAnsi="Times New Roman"/>
        </w:rPr>
        <w:tab/>
        <w:t>Northern Ecosystem Initiative</w:t>
      </w:r>
    </w:p>
    <w:p w14:paraId="19F5D7B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NGO</w:t>
      </w:r>
      <w:r w:rsidRPr="002F6B81">
        <w:rPr>
          <w:rFonts w:ascii="Times New Roman" w:hAnsi="Times New Roman"/>
        </w:rPr>
        <w:tab/>
        <w:t xml:space="preserve">Non-government Organization </w:t>
      </w:r>
    </w:p>
    <w:p w14:paraId="076063D7" w14:textId="6BEBB2B9"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NGPS</w:t>
      </w:r>
      <w:r w:rsidRPr="002F6B81">
        <w:rPr>
          <w:rFonts w:ascii="Times New Roman" w:hAnsi="Times New Roman"/>
        </w:rPr>
        <w:tab/>
      </w:r>
      <w:r w:rsidR="00396AED">
        <w:rPr>
          <w:rFonts w:ascii="Times New Roman" w:hAnsi="Times New Roman"/>
        </w:rPr>
        <w:t>Northern Gas Project Secretariat</w:t>
      </w:r>
    </w:p>
    <w:p w14:paraId="1C68A9D2" w14:textId="7647AB10" w:rsidR="00AE387A" w:rsidRDefault="00AE387A">
      <w:pPr>
        <w:tabs>
          <w:tab w:val="left" w:pos="0"/>
          <w:tab w:val="left" w:pos="1800"/>
          <w:tab w:val="left" w:pos="3240"/>
          <w:tab w:val="left" w:pos="5580"/>
        </w:tabs>
        <w:ind w:left="1800" w:hanging="1800"/>
        <w:rPr>
          <w:rFonts w:ascii="Times New Roman" w:hAnsi="Times New Roman"/>
        </w:rPr>
      </w:pPr>
      <w:r>
        <w:rPr>
          <w:rFonts w:ascii="Times New Roman" w:hAnsi="Times New Roman"/>
        </w:rPr>
        <w:t>NOAA</w:t>
      </w:r>
      <w:r>
        <w:rPr>
          <w:rFonts w:ascii="Times New Roman" w:hAnsi="Times New Roman"/>
        </w:rPr>
        <w:tab/>
        <w:t>National Oceanographic and Atmospheric Agency (U.S.)</w:t>
      </w:r>
    </w:p>
    <w:p w14:paraId="76E28A97" w14:textId="4C344463" w:rsidR="00396AED" w:rsidRPr="002F6B81" w:rsidRDefault="00396AED">
      <w:pPr>
        <w:tabs>
          <w:tab w:val="left" w:pos="0"/>
          <w:tab w:val="left" w:pos="1800"/>
          <w:tab w:val="left" w:pos="3240"/>
          <w:tab w:val="left" w:pos="5580"/>
        </w:tabs>
        <w:ind w:left="1800" w:hanging="1800"/>
        <w:rPr>
          <w:rFonts w:ascii="Times New Roman" w:hAnsi="Times New Roman"/>
        </w:rPr>
      </w:pPr>
      <w:r>
        <w:rPr>
          <w:rFonts w:ascii="Times New Roman" w:hAnsi="Times New Roman"/>
        </w:rPr>
        <w:t>NPMO</w:t>
      </w:r>
      <w:r>
        <w:rPr>
          <w:rFonts w:ascii="Times New Roman" w:hAnsi="Times New Roman"/>
        </w:rPr>
        <w:tab/>
        <w:t>Northern Project Management Office</w:t>
      </w:r>
    </w:p>
    <w:p w14:paraId="17E2EDF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NRCAN</w:t>
      </w:r>
      <w:r w:rsidRPr="002F6B81">
        <w:rPr>
          <w:rFonts w:ascii="Times New Roman" w:hAnsi="Times New Roman"/>
        </w:rPr>
        <w:tab/>
        <w:t>Natural Resources Canada</w:t>
      </w:r>
    </w:p>
    <w:p w14:paraId="77D02C24"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NRTP</w:t>
      </w:r>
      <w:r w:rsidRPr="002F6B81">
        <w:rPr>
          <w:rFonts w:ascii="Times New Roman" w:hAnsi="Times New Roman"/>
        </w:rPr>
        <w:tab/>
        <w:t>Natural Resource Technology Program</w:t>
      </w:r>
    </w:p>
    <w:p w14:paraId="083A543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NWT</w:t>
      </w:r>
      <w:r w:rsidRPr="002F6B81">
        <w:rPr>
          <w:rFonts w:ascii="Times New Roman" w:hAnsi="Times New Roman"/>
        </w:rPr>
        <w:tab/>
        <w:t>Northwest Territories</w:t>
      </w:r>
    </w:p>
    <w:p w14:paraId="40BEAF6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NWT ECC</w:t>
      </w:r>
      <w:r w:rsidRPr="002F6B81">
        <w:rPr>
          <w:rFonts w:ascii="Times New Roman" w:hAnsi="Times New Roman"/>
        </w:rPr>
        <w:tab/>
        <w:t>Northwest Territories Environmental Contaminants Committee</w:t>
      </w:r>
    </w:p>
    <w:p w14:paraId="6E5BFD4C"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NWT RCC</w:t>
      </w:r>
      <w:r w:rsidRPr="002F6B81">
        <w:rPr>
          <w:rFonts w:ascii="Times New Roman" w:hAnsi="Times New Roman"/>
        </w:rPr>
        <w:tab/>
        <w:t>NWT Regional Contaminants Committee</w:t>
      </w:r>
    </w:p>
    <w:p w14:paraId="5A11489D"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NWT WSS</w:t>
      </w:r>
      <w:r w:rsidRPr="002F6B81">
        <w:rPr>
          <w:rFonts w:ascii="Times New Roman" w:hAnsi="Times New Roman"/>
        </w:rPr>
        <w:tab/>
        <w:t>NWT Water Stewardship Strategy</w:t>
      </w:r>
    </w:p>
    <w:p w14:paraId="641BA08D"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OAP</w:t>
      </w:r>
      <w:r w:rsidRPr="002F6B81">
        <w:rPr>
          <w:rFonts w:ascii="Times New Roman" w:hAnsi="Times New Roman"/>
        </w:rPr>
        <w:tab/>
        <w:t>Oceans Action Plan</w:t>
      </w:r>
    </w:p>
    <w:p w14:paraId="12EB222F"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OHTC</w:t>
      </w:r>
      <w:r w:rsidRPr="002F6B81">
        <w:rPr>
          <w:rFonts w:ascii="Times New Roman" w:hAnsi="Times New Roman"/>
        </w:rPr>
        <w:tab/>
        <w:t>Olokhaktomiut Hunters and Trappers Committee (Holman)</w:t>
      </w:r>
    </w:p>
    <w:p w14:paraId="618B1A32"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PAME WG</w:t>
      </w:r>
      <w:r w:rsidRPr="002F6B81">
        <w:rPr>
          <w:rFonts w:ascii="Times New Roman" w:hAnsi="Times New Roman"/>
        </w:rPr>
        <w:tab/>
        <w:t>Protection of the Arctic Marine Environment Working Group</w:t>
      </w:r>
    </w:p>
    <w:p w14:paraId="3078E80D"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PAS</w:t>
      </w:r>
      <w:r w:rsidRPr="002F6B81">
        <w:rPr>
          <w:rFonts w:ascii="Times New Roman" w:hAnsi="Times New Roman"/>
        </w:rPr>
        <w:tab/>
        <w:t>Protected Areas Strategy</w:t>
      </w:r>
    </w:p>
    <w:p w14:paraId="296B062D"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PASSC</w:t>
      </w:r>
      <w:r w:rsidRPr="002F6B81">
        <w:rPr>
          <w:rFonts w:ascii="Times New Roman" w:hAnsi="Times New Roman"/>
        </w:rPr>
        <w:tab/>
        <w:t>Protected Areas Strategy Steering Committee</w:t>
      </w:r>
    </w:p>
    <w:p w14:paraId="0A007D86" w14:textId="5B4E0F1F" w:rsidR="00AF53DC" w:rsidRDefault="00AF53DC" w:rsidP="00AC15DC">
      <w:pPr>
        <w:tabs>
          <w:tab w:val="left" w:pos="0"/>
          <w:tab w:val="left" w:pos="1800"/>
          <w:tab w:val="left" w:pos="3240"/>
          <w:tab w:val="left" w:pos="5580"/>
        </w:tabs>
        <w:ind w:left="1800" w:hanging="1800"/>
        <w:rPr>
          <w:rFonts w:ascii="Times New Roman" w:hAnsi="Times New Roman"/>
        </w:rPr>
      </w:pPr>
      <w:r>
        <w:rPr>
          <w:rFonts w:ascii="Times New Roman" w:hAnsi="Times New Roman"/>
        </w:rPr>
        <w:t>PBAC</w:t>
      </w:r>
      <w:r>
        <w:rPr>
          <w:rFonts w:ascii="Times New Roman" w:hAnsi="Times New Roman"/>
        </w:rPr>
        <w:tab/>
      </w:r>
      <w:r w:rsidR="00303AD5">
        <w:rPr>
          <w:rFonts w:ascii="Times New Roman" w:hAnsi="Times New Roman"/>
        </w:rPr>
        <w:t>Polar Bear Advisory Committee</w:t>
      </w:r>
      <w:r>
        <w:rPr>
          <w:rFonts w:ascii="Times New Roman" w:hAnsi="Times New Roman"/>
        </w:rPr>
        <w:tab/>
      </w:r>
    </w:p>
    <w:p w14:paraId="26A546E7" w14:textId="3C1A9076" w:rsidR="00AF53DC" w:rsidRPr="002F6B81"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PBTC</w:t>
      </w:r>
      <w:r w:rsidR="00303AD5">
        <w:rPr>
          <w:rFonts w:ascii="Times New Roman" w:hAnsi="Times New Roman"/>
        </w:rPr>
        <w:tab/>
        <w:t>Polar Bear Technical Committee</w:t>
      </w:r>
    </w:p>
    <w:p w14:paraId="09D8C2D2"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PCO</w:t>
      </w:r>
      <w:r w:rsidRPr="002F6B81">
        <w:rPr>
          <w:rFonts w:ascii="Times New Roman" w:hAnsi="Times New Roman"/>
        </w:rPr>
        <w:tab/>
        <w:t>Privy Council Office</w:t>
      </w:r>
    </w:p>
    <w:p w14:paraId="5BB696ED"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PCWG</w:t>
      </w:r>
      <w:r w:rsidRPr="002F6B81">
        <w:rPr>
          <w:rFonts w:ascii="Times New Roman" w:hAnsi="Times New Roman"/>
        </w:rPr>
        <w:tab/>
        <w:t>Paulatuk Char Working Group</w:t>
      </w:r>
    </w:p>
    <w:p w14:paraId="06C8FB7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PERD</w:t>
      </w:r>
      <w:r w:rsidRPr="002F6B81">
        <w:rPr>
          <w:rFonts w:ascii="Times New Roman" w:hAnsi="Times New Roman"/>
        </w:rPr>
        <w:tab/>
        <w:t xml:space="preserve">Program for Energy Research and Development </w:t>
      </w:r>
    </w:p>
    <w:p w14:paraId="67648169" w14:textId="5CA6F6D2"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POL</w:t>
      </w:r>
      <w:r w:rsidRPr="002F6B81">
        <w:rPr>
          <w:rFonts w:ascii="Times New Roman" w:hAnsi="Times New Roman"/>
        </w:rPr>
        <w:tab/>
        <w:t xml:space="preserve">Petroleum Oil </w:t>
      </w:r>
      <w:r w:rsidR="00AC15DC">
        <w:rPr>
          <w:rFonts w:ascii="Times New Roman" w:hAnsi="Times New Roman"/>
        </w:rPr>
        <w:t xml:space="preserve">and </w:t>
      </w:r>
      <w:r w:rsidRPr="002F6B81">
        <w:rPr>
          <w:rFonts w:ascii="Times New Roman" w:hAnsi="Times New Roman"/>
        </w:rPr>
        <w:t>Lubricants</w:t>
      </w:r>
    </w:p>
    <w:p w14:paraId="15C5904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PHTC</w:t>
      </w:r>
      <w:r w:rsidRPr="002F6B81">
        <w:rPr>
          <w:rFonts w:ascii="Times New Roman" w:hAnsi="Times New Roman"/>
        </w:rPr>
        <w:tab/>
        <w:t>Paulatuk Hunters and Trappers Committee</w:t>
      </w:r>
    </w:p>
    <w:p w14:paraId="573CECA7"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PIP</w:t>
      </w:r>
      <w:r w:rsidRPr="002F6B81">
        <w:rPr>
          <w:rFonts w:ascii="Times New Roman" w:hAnsi="Times New Roman"/>
        </w:rPr>
        <w:tab/>
        <w:t>Preliminary Information Package</w:t>
      </w:r>
    </w:p>
    <w:p w14:paraId="241FD9CE"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RAO/CIS</w:t>
      </w:r>
      <w:r w:rsidRPr="002F6B81">
        <w:rPr>
          <w:rFonts w:ascii="Times New Roman" w:hAnsi="Times New Roman"/>
        </w:rPr>
        <w:tab/>
        <w:t>Russian Arctic Operation /CIS Continental Shelf</w:t>
      </w:r>
    </w:p>
    <w:p w14:paraId="74F383B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RAs</w:t>
      </w:r>
      <w:r w:rsidRPr="002F6B81">
        <w:rPr>
          <w:rFonts w:ascii="Times New Roman" w:hAnsi="Times New Roman"/>
        </w:rPr>
        <w:tab/>
        <w:t>Regulatory Agencies</w:t>
      </w:r>
    </w:p>
    <w:p w14:paraId="3D10A8B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RB</w:t>
      </w:r>
      <w:r w:rsidRPr="002F6B81">
        <w:rPr>
          <w:rFonts w:ascii="Times New Roman" w:hAnsi="Times New Roman"/>
        </w:rPr>
        <w:tab/>
        <w:t>Resource Biologist</w:t>
      </w:r>
    </w:p>
    <w:p w14:paraId="43257F53" w14:textId="1C5FE46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RCC</w:t>
      </w:r>
      <w:r w:rsidRPr="002F6B81">
        <w:rPr>
          <w:rFonts w:ascii="Times New Roman" w:hAnsi="Times New Roman"/>
        </w:rPr>
        <w:tab/>
        <w:t>Regional Conta</w:t>
      </w:r>
      <w:r w:rsidR="00AC15DC">
        <w:rPr>
          <w:rFonts w:ascii="Times New Roman" w:hAnsi="Times New Roman"/>
        </w:rPr>
        <w:t>minants Committee</w:t>
      </w:r>
    </w:p>
    <w:p w14:paraId="10925CE3"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RMC</w:t>
      </w:r>
      <w:r w:rsidRPr="002F6B81">
        <w:rPr>
          <w:rFonts w:ascii="Times New Roman" w:hAnsi="Times New Roman"/>
        </w:rPr>
        <w:tab/>
        <w:t>Resource Management Coordinators</w:t>
      </w:r>
    </w:p>
    <w:p w14:paraId="5A0219C0"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RP</w:t>
      </w:r>
      <w:r w:rsidRPr="002F6B81">
        <w:rPr>
          <w:rFonts w:ascii="Times New Roman" w:hAnsi="Times New Roman"/>
        </w:rPr>
        <w:tab/>
        <w:t>Resource Person</w:t>
      </w:r>
    </w:p>
    <w:p w14:paraId="1DA2B7D0"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RO</w:t>
      </w:r>
      <w:r w:rsidRPr="002F6B81">
        <w:rPr>
          <w:rFonts w:ascii="Times New Roman" w:hAnsi="Times New Roman"/>
        </w:rPr>
        <w:tab/>
        <w:t>Regional Organization</w:t>
      </w:r>
    </w:p>
    <w:p w14:paraId="067270F8"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RRWG</w:t>
      </w:r>
      <w:r w:rsidRPr="002F6B81">
        <w:rPr>
          <w:rFonts w:ascii="Times New Roman" w:hAnsi="Times New Roman"/>
        </w:rPr>
        <w:tab/>
        <w:t>Rat River Working Group</w:t>
      </w:r>
    </w:p>
    <w:p w14:paraId="6F649BBA"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SAO</w:t>
      </w:r>
      <w:r w:rsidRPr="002F6B81">
        <w:rPr>
          <w:rFonts w:ascii="Times New Roman" w:hAnsi="Times New Roman"/>
        </w:rPr>
        <w:tab/>
        <w:t>Senior Administrative Officer</w:t>
      </w:r>
    </w:p>
    <w:p w14:paraId="01B73346" w14:textId="77777777" w:rsidR="00CD1592" w:rsidRDefault="00CD1592">
      <w:pPr>
        <w:tabs>
          <w:tab w:val="left" w:pos="0"/>
          <w:tab w:val="left" w:pos="1800"/>
          <w:tab w:val="left" w:pos="3240"/>
          <w:tab w:val="left" w:pos="5580"/>
        </w:tabs>
        <w:ind w:left="1800" w:hanging="1800"/>
        <w:rPr>
          <w:rFonts w:ascii="Times New Roman" w:hAnsi="Times New Roman"/>
        </w:rPr>
      </w:pPr>
      <w:r>
        <w:rPr>
          <w:rFonts w:ascii="Times New Roman" w:hAnsi="Times New Roman"/>
        </w:rPr>
        <w:lastRenderedPageBreak/>
        <w:t>SARC</w:t>
      </w:r>
      <w:r>
        <w:rPr>
          <w:rFonts w:ascii="Times New Roman" w:hAnsi="Times New Roman"/>
        </w:rPr>
        <w:tab/>
        <w:t>Species at Risk Committee</w:t>
      </w:r>
    </w:p>
    <w:p w14:paraId="2E57D745" w14:textId="7AEA478E" w:rsidR="00AF53DC" w:rsidRPr="002F6B81"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SAR</w:t>
      </w:r>
      <w:r>
        <w:rPr>
          <w:rFonts w:ascii="Times New Roman" w:hAnsi="Times New Roman"/>
        </w:rPr>
        <w:tab/>
        <w:t>Search and Rescue</w:t>
      </w:r>
    </w:p>
    <w:p w14:paraId="6C36ABEA"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SC</w:t>
      </w:r>
      <w:r w:rsidRPr="002F6B81">
        <w:rPr>
          <w:rFonts w:ascii="Times New Roman" w:hAnsi="Times New Roman"/>
        </w:rPr>
        <w:tab/>
        <w:t>Steering Committee</w:t>
      </w:r>
    </w:p>
    <w:p w14:paraId="086E25A7" w14:textId="77777777" w:rsidR="00EB4D99" w:rsidRPr="002F6B81" w:rsidRDefault="00EB4D99">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SCEOAR</w:t>
      </w:r>
      <w:r w:rsidRPr="002F6B81">
        <w:rPr>
          <w:rFonts w:ascii="Times New Roman" w:hAnsi="Times New Roman"/>
        </w:rPr>
        <w:tab/>
        <w:t>Social Cultural and Economic Overview Assessmen</w:t>
      </w:r>
      <w:r w:rsidR="0098592B" w:rsidRPr="002F6B81">
        <w:rPr>
          <w:rFonts w:ascii="Times New Roman" w:hAnsi="Times New Roman"/>
        </w:rPr>
        <w:t>t Report</w:t>
      </w:r>
    </w:p>
    <w:p w14:paraId="04A7229B"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SENES</w:t>
      </w:r>
      <w:r w:rsidRPr="002F6B81">
        <w:rPr>
          <w:rFonts w:ascii="Times New Roman" w:hAnsi="Times New Roman"/>
        </w:rPr>
        <w:tab/>
        <w:t>Specialist in Energy, Nuclear and Environmental Sciences</w:t>
      </w:r>
    </w:p>
    <w:p w14:paraId="1AE74ADC"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SHHTC</w:t>
      </w:r>
      <w:r w:rsidRPr="002F6B81">
        <w:rPr>
          <w:rFonts w:ascii="Times New Roman" w:hAnsi="Times New Roman"/>
        </w:rPr>
        <w:tab/>
        <w:t>Sachs Harbour Hunters and Trappers Committee</w:t>
      </w:r>
    </w:p>
    <w:p w14:paraId="362F9664"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TAG</w:t>
      </w:r>
      <w:r w:rsidRPr="002F6B81">
        <w:rPr>
          <w:rFonts w:ascii="Times New Roman" w:hAnsi="Times New Roman"/>
        </w:rPr>
        <w:tab/>
        <w:t>Technical Advisory Group</w:t>
      </w:r>
    </w:p>
    <w:p w14:paraId="78FBCB5E" w14:textId="6EB5D3DA" w:rsidR="00AF53DC"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TBS</w:t>
      </w:r>
      <w:r>
        <w:rPr>
          <w:rFonts w:ascii="Times New Roman" w:hAnsi="Times New Roman"/>
        </w:rPr>
        <w:tab/>
        <w:t>Treasury Board Submission</w:t>
      </w:r>
    </w:p>
    <w:p w14:paraId="25CA02E2" w14:textId="51DD6C2C" w:rsidR="00AC15DC" w:rsidRPr="002F6B81" w:rsidRDefault="00AC15DC">
      <w:pPr>
        <w:tabs>
          <w:tab w:val="left" w:pos="0"/>
          <w:tab w:val="left" w:pos="1800"/>
          <w:tab w:val="left" w:pos="3240"/>
          <w:tab w:val="left" w:pos="5580"/>
        </w:tabs>
        <w:ind w:left="1800" w:hanging="1800"/>
        <w:rPr>
          <w:rFonts w:ascii="Times New Roman" w:hAnsi="Times New Roman"/>
        </w:rPr>
      </w:pPr>
      <w:r>
        <w:rPr>
          <w:rFonts w:ascii="Times New Roman" w:hAnsi="Times New Roman"/>
        </w:rPr>
        <w:t>TC</w:t>
      </w:r>
      <w:r>
        <w:rPr>
          <w:rFonts w:ascii="Times New Roman" w:hAnsi="Times New Roman"/>
        </w:rPr>
        <w:tab/>
        <w:t>Transport Canada</w:t>
      </w:r>
    </w:p>
    <w:p w14:paraId="5AA94435"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TCPL</w:t>
      </w:r>
      <w:r w:rsidRPr="002F6B81">
        <w:rPr>
          <w:rFonts w:ascii="Times New Roman" w:hAnsi="Times New Roman"/>
        </w:rPr>
        <w:tab/>
        <w:t>TransCanada Pipeline Limited</w:t>
      </w:r>
    </w:p>
    <w:p w14:paraId="3E4C77FB" w14:textId="16A3AFC7" w:rsidR="00704C64" w:rsidRDefault="00704C64">
      <w:pPr>
        <w:tabs>
          <w:tab w:val="left" w:pos="0"/>
          <w:tab w:val="left" w:pos="1800"/>
          <w:tab w:val="left" w:pos="3240"/>
          <w:tab w:val="left" w:pos="5580"/>
        </w:tabs>
        <w:ind w:left="1800" w:hanging="1800"/>
        <w:rPr>
          <w:rFonts w:ascii="Times New Roman" w:hAnsi="Times New Roman"/>
        </w:rPr>
      </w:pPr>
      <w:r>
        <w:rPr>
          <w:rFonts w:ascii="Times New Roman" w:hAnsi="Times New Roman"/>
        </w:rPr>
        <w:t>TF</w:t>
      </w:r>
      <w:r>
        <w:rPr>
          <w:rFonts w:ascii="Times New Roman" w:hAnsi="Times New Roman"/>
        </w:rPr>
        <w:tab/>
        <w:t>Task Force</w:t>
      </w:r>
    </w:p>
    <w:p w14:paraId="4BE9BC10" w14:textId="60E099E3" w:rsidR="008C53C4" w:rsidRDefault="008C53C4">
      <w:pPr>
        <w:tabs>
          <w:tab w:val="left" w:pos="0"/>
          <w:tab w:val="left" w:pos="1800"/>
          <w:tab w:val="left" w:pos="3240"/>
          <w:tab w:val="left" w:pos="5580"/>
        </w:tabs>
        <w:ind w:left="1800" w:hanging="1800"/>
        <w:rPr>
          <w:rFonts w:ascii="Times New Roman" w:hAnsi="Times New Roman"/>
        </w:rPr>
      </w:pPr>
      <w:r>
        <w:rPr>
          <w:rFonts w:ascii="Times New Roman" w:hAnsi="Times New Roman"/>
        </w:rPr>
        <w:t>TIWG</w:t>
      </w:r>
      <w:r>
        <w:rPr>
          <w:rFonts w:ascii="Times New Roman" w:hAnsi="Times New Roman"/>
        </w:rPr>
        <w:tab/>
        <w:t>Tuktoyaktuk Inuvik Working Group</w:t>
      </w:r>
    </w:p>
    <w:p w14:paraId="08C81C75" w14:textId="7FF8705E" w:rsidR="00AF53DC" w:rsidRDefault="00AF53DC">
      <w:pPr>
        <w:tabs>
          <w:tab w:val="left" w:pos="0"/>
          <w:tab w:val="left" w:pos="1800"/>
          <w:tab w:val="left" w:pos="3240"/>
          <w:tab w:val="left" w:pos="5580"/>
        </w:tabs>
        <w:ind w:left="1800" w:hanging="1800"/>
        <w:rPr>
          <w:rFonts w:ascii="Times New Roman" w:hAnsi="Times New Roman"/>
        </w:rPr>
      </w:pPr>
      <w:r>
        <w:rPr>
          <w:rFonts w:ascii="Times New Roman" w:hAnsi="Times New Roman"/>
        </w:rPr>
        <w:t>TK</w:t>
      </w:r>
      <w:r>
        <w:rPr>
          <w:rFonts w:ascii="Times New Roman" w:hAnsi="Times New Roman"/>
        </w:rPr>
        <w:tab/>
        <w:t>Traditional Knowledge</w:t>
      </w:r>
    </w:p>
    <w:p w14:paraId="420E87B0" w14:textId="42785184" w:rsidR="00106FEE" w:rsidRPr="002F6B81" w:rsidRDefault="00106FEE">
      <w:pPr>
        <w:tabs>
          <w:tab w:val="left" w:pos="0"/>
          <w:tab w:val="left" w:pos="1800"/>
          <w:tab w:val="left" w:pos="3240"/>
          <w:tab w:val="left" w:pos="5580"/>
        </w:tabs>
        <w:ind w:left="1800" w:hanging="1800"/>
        <w:rPr>
          <w:rFonts w:ascii="Times New Roman" w:hAnsi="Times New Roman"/>
        </w:rPr>
      </w:pPr>
      <w:r>
        <w:rPr>
          <w:rFonts w:ascii="Times New Roman" w:hAnsi="Times New Roman"/>
        </w:rPr>
        <w:t>TNMPA</w:t>
      </w:r>
      <w:r>
        <w:rPr>
          <w:rFonts w:ascii="Times New Roman" w:hAnsi="Times New Roman"/>
        </w:rPr>
        <w:tab/>
        <w:t>Tarium Niryutait Marine Protected Area</w:t>
      </w:r>
    </w:p>
    <w:p w14:paraId="2AAA82D7"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TOR</w:t>
      </w:r>
      <w:r w:rsidRPr="002F6B81">
        <w:rPr>
          <w:rFonts w:ascii="Times New Roman" w:hAnsi="Times New Roman"/>
        </w:rPr>
        <w:tab/>
        <w:t xml:space="preserve">Terms of Reference </w:t>
      </w:r>
    </w:p>
    <w:p w14:paraId="368BA62E" w14:textId="28339DB2" w:rsidR="00AC15DC" w:rsidRDefault="00AC15DC">
      <w:pPr>
        <w:tabs>
          <w:tab w:val="left" w:pos="0"/>
          <w:tab w:val="left" w:pos="1800"/>
          <w:tab w:val="left" w:pos="3240"/>
          <w:tab w:val="left" w:pos="5580"/>
        </w:tabs>
        <w:ind w:left="1800" w:hanging="1800"/>
        <w:rPr>
          <w:rFonts w:ascii="Times New Roman" w:hAnsi="Times New Roman"/>
        </w:rPr>
      </w:pPr>
      <w:r>
        <w:rPr>
          <w:rFonts w:ascii="Times New Roman" w:hAnsi="Times New Roman"/>
        </w:rPr>
        <w:t>TSEP</w:t>
      </w:r>
      <w:r>
        <w:rPr>
          <w:rFonts w:ascii="Times New Roman" w:hAnsi="Times New Roman"/>
        </w:rPr>
        <w:tab/>
        <w:t>Tanker Safety Experts Panel</w:t>
      </w:r>
    </w:p>
    <w:p w14:paraId="26731684" w14:textId="47450436" w:rsidR="00AC15DC" w:rsidRPr="002F6B81" w:rsidRDefault="00AC15DC">
      <w:pPr>
        <w:tabs>
          <w:tab w:val="left" w:pos="0"/>
          <w:tab w:val="left" w:pos="1800"/>
          <w:tab w:val="left" w:pos="3240"/>
          <w:tab w:val="left" w:pos="5580"/>
        </w:tabs>
        <w:ind w:left="1800" w:hanging="1800"/>
        <w:rPr>
          <w:rFonts w:ascii="Times New Roman" w:hAnsi="Times New Roman"/>
        </w:rPr>
      </w:pPr>
      <w:r>
        <w:rPr>
          <w:rFonts w:ascii="Times New Roman" w:hAnsi="Times New Roman"/>
        </w:rPr>
        <w:t>UAS</w:t>
      </w:r>
      <w:r>
        <w:rPr>
          <w:rFonts w:ascii="Times New Roman" w:hAnsi="Times New Roman"/>
        </w:rPr>
        <w:tab/>
        <w:t>Unmanned Aerial System (“drone”)</w:t>
      </w:r>
    </w:p>
    <w:p w14:paraId="6A6A46EC" w14:textId="2B02C355"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UCWG</w:t>
      </w:r>
      <w:r w:rsidRPr="002F6B81">
        <w:rPr>
          <w:rFonts w:ascii="Times New Roman" w:hAnsi="Times New Roman"/>
        </w:rPr>
        <w:tab/>
      </w:r>
      <w:r w:rsidR="001F1CD9" w:rsidRPr="002F6B81">
        <w:rPr>
          <w:rFonts w:ascii="Times New Roman" w:hAnsi="Times New Roman"/>
        </w:rPr>
        <w:t>Ulukhaktok</w:t>
      </w:r>
      <w:r w:rsidRPr="002F6B81">
        <w:rPr>
          <w:rFonts w:ascii="Times New Roman" w:hAnsi="Times New Roman"/>
        </w:rPr>
        <w:t xml:space="preserve"> Char Working Group</w:t>
      </w:r>
    </w:p>
    <w:p w14:paraId="0A2FBD4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UNFCCC</w:t>
      </w:r>
      <w:r w:rsidRPr="002F6B81">
        <w:rPr>
          <w:rFonts w:ascii="Times New Roman" w:hAnsi="Times New Roman"/>
        </w:rPr>
        <w:tab/>
        <w:t>United Nations Framework Convention on Climate Change</w:t>
      </w:r>
    </w:p>
    <w:p w14:paraId="647C2135"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US</w:t>
      </w:r>
      <w:r w:rsidRPr="002F6B81">
        <w:rPr>
          <w:rFonts w:ascii="Times New Roman" w:hAnsi="Times New Roman"/>
        </w:rPr>
        <w:tab/>
        <w:t>United States</w:t>
      </w:r>
    </w:p>
    <w:p w14:paraId="0912C9BF" w14:textId="77777777" w:rsidR="009D2C6D"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USCG</w:t>
      </w:r>
      <w:r w:rsidRPr="002F6B81">
        <w:rPr>
          <w:rFonts w:ascii="Times New Roman" w:hAnsi="Times New Roman"/>
        </w:rPr>
        <w:tab/>
        <w:t>United States Coast Guard</w:t>
      </w:r>
    </w:p>
    <w:p w14:paraId="5FC52AFD" w14:textId="2A0F0D05" w:rsidR="00AC15DC" w:rsidRPr="002F6B81" w:rsidRDefault="00AC15DC">
      <w:pPr>
        <w:tabs>
          <w:tab w:val="left" w:pos="0"/>
          <w:tab w:val="left" w:pos="1800"/>
          <w:tab w:val="left" w:pos="3240"/>
          <w:tab w:val="left" w:pos="5580"/>
        </w:tabs>
        <w:ind w:left="1800" w:hanging="1800"/>
        <w:rPr>
          <w:rFonts w:ascii="Times New Roman" w:hAnsi="Times New Roman"/>
        </w:rPr>
      </w:pPr>
      <w:r>
        <w:rPr>
          <w:rFonts w:ascii="Times New Roman" w:hAnsi="Times New Roman"/>
        </w:rPr>
        <w:t>WCS</w:t>
      </w:r>
      <w:r>
        <w:rPr>
          <w:rFonts w:ascii="Times New Roman" w:hAnsi="Times New Roman"/>
        </w:rPr>
        <w:tab/>
        <w:t>Worst Case Scenario</w:t>
      </w:r>
    </w:p>
    <w:p w14:paraId="30D24F8C" w14:textId="77777777" w:rsidR="00967F4E" w:rsidRPr="002F6B81" w:rsidRDefault="00967F4E">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WG</w:t>
      </w:r>
      <w:r w:rsidRPr="002F6B81">
        <w:rPr>
          <w:rFonts w:ascii="Times New Roman" w:hAnsi="Times New Roman"/>
        </w:rPr>
        <w:tab/>
        <w:t>Working Group</w:t>
      </w:r>
    </w:p>
    <w:p w14:paraId="0F427951"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WMAC (NS)</w:t>
      </w:r>
      <w:r w:rsidRPr="002F6B81">
        <w:rPr>
          <w:rFonts w:ascii="Times New Roman" w:hAnsi="Times New Roman"/>
        </w:rPr>
        <w:tab/>
        <w:t>Wildlife Management Advisory Council (North Slope)</w:t>
      </w:r>
    </w:p>
    <w:p w14:paraId="0434C889"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WMAC (NWT)</w:t>
      </w:r>
      <w:r w:rsidRPr="002F6B81">
        <w:rPr>
          <w:rFonts w:ascii="Times New Roman" w:hAnsi="Times New Roman"/>
        </w:rPr>
        <w:tab/>
        <w:t>Wildlife Management Advisory Council (Northwest Territories)</w:t>
      </w:r>
    </w:p>
    <w:p w14:paraId="77FDD468"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WSWG</w:t>
      </w:r>
      <w:r w:rsidRPr="002F6B81">
        <w:rPr>
          <w:rFonts w:ascii="Times New Roman" w:hAnsi="Times New Roman"/>
        </w:rPr>
        <w:tab/>
        <w:t>West Side Working Group</w:t>
      </w:r>
    </w:p>
    <w:p w14:paraId="5FCA932A" w14:textId="77777777" w:rsidR="009D2C6D" w:rsidRPr="002F6B81" w:rsidRDefault="009D2C6D">
      <w:pPr>
        <w:tabs>
          <w:tab w:val="left" w:pos="0"/>
          <w:tab w:val="left" w:pos="1800"/>
          <w:tab w:val="left" w:pos="3240"/>
          <w:tab w:val="left" w:pos="5580"/>
        </w:tabs>
        <w:ind w:left="1800" w:hanging="1800"/>
        <w:rPr>
          <w:rFonts w:ascii="Times New Roman" w:hAnsi="Times New Roman"/>
        </w:rPr>
      </w:pPr>
      <w:r w:rsidRPr="002F6B81">
        <w:rPr>
          <w:rFonts w:ascii="Times New Roman" w:hAnsi="Times New Roman"/>
        </w:rPr>
        <w:t>YTG</w:t>
      </w:r>
      <w:r w:rsidRPr="002F6B81">
        <w:rPr>
          <w:rFonts w:ascii="Times New Roman" w:hAnsi="Times New Roman"/>
        </w:rPr>
        <w:tab/>
        <w:t>Yukon Territorial Government</w:t>
      </w:r>
    </w:p>
    <w:p w14:paraId="797C95FC" w14:textId="77777777" w:rsidR="009D2C6D" w:rsidRPr="002F6B81" w:rsidRDefault="009D2C6D">
      <w:pPr>
        <w:tabs>
          <w:tab w:val="left" w:pos="0"/>
          <w:tab w:val="left" w:pos="1800"/>
          <w:tab w:val="left" w:pos="3240"/>
          <w:tab w:val="left" w:pos="5580"/>
        </w:tabs>
        <w:ind w:left="1800" w:hanging="1800"/>
        <w:rPr>
          <w:rFonts w:ascii="Times New Roman" w:hAnsi="Times New Roman"/>
        </w:rPr>
      </w:pPr>
    </w:p>
    <w:p w14:paraId="3B92DBAF" w14:textId="77777777" w:rsidR="009D2C6D" w:rsidRPr="00D762E7" w:rsidRDefault="009D2C6D">
      <w:pPr>
        <w:tabs>
          <w:tab w:val="left" w:pos="0"/>
          <w:tab w:val="left" w:pos="1800"/>
          <w:tab w:val="left" w:pos="3240"/>
          <w:tab w:val="left" w:pos="5580"/>
        </w:tabs>
        <w:rPr>
          <w:rFonts w:ascii="Times New Roman" w:hAnsi="Times New Roman"/>
          <w:color w:val="FF0000"/>
          <w:u w:val="single"/>
        </w:rPr>
      </w:pPr>
    </w:p>
    <w:p w14:paraId="0C029B39" w14:textId="77777777" w:rsidR="009D2C6D" w:rsidRPr="00D762E7" w:rsidRDefault="009D2C6D">
      <w:pPr>
        <w:tabs>
          <w:tab w:val="left" w:pos="0"/>
          <w:tab w:val="left" w:pos="1800"/>
          <w:tab w:val="left" w:pos="3240"/>
          <w:tab w:val="left" w:pos="5580"/>
        </w:tabs>
        <w:rPr>
          <w:color w:val="FF0000"/>
        </w:rPr>
      </w:pPr>
    </w:p>
    <w:sectPr w:rsidR="009D2C6D" w:rsidRPr="00D762E7">
      <w:endnotePr>
        <w:numFmt w:val="decimal"/>
      </w:endnotePr>
      <w:type w:val="continuous"/>
      <w:pgSz w:w="12240" w:h="15840"/>
      <w:pgMar w:top="672" w:right="1440" w:bottom="300" w:left="2520" w:header="672" w:footer="30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5121F" w14:textId="77777777" w:rsidR="00E94441" w:rsidRDefault="00E94441">
      <w:r>
        <w:separator/>
      </w:r>
    </w:p>
  </w:endnote>
  <w:endnote w:type="continuationSeparator" w:id="0">
    <w:p w14:paraId="2F6B1D3A" w14:textId="77777777" w:rsidR="00E94441" w:rsidRDefault="00E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8534" w14:textId="77777777" w:rsidR="00E94441" w:rsidRDefault="00E94441">
    <w:pPr>
      <w:spacing w:line="200" w:lineRule="exact"/>
    </w:pPr>
  </w:p>
  <w:p w14:paraId="58D2D476" w14:textId="77777777" w:rsidR="00E94441" w:rsidRDefault="00E94441">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EB423D">
      <w:rPr>
        <w:noProof/>
        <w:sz w:val="20"/>
        <w:szCs w:val="20"/>
      </w:rPr>
      <w:t>2</w:t>
    </w:r>
    <w:r>
      <w:rPr>
        <w:sz w:val="20"/>
        <w:szCs w:val="20"/>
      </w:rPr>
      <w:fldChar w:fldCharType="end"/>
    </w:r>
  </w:p>
  <w:p w14:paraId="2B2D9207" w14:textId="77777777" w:rsidR="00E94441" w:rsidRDefault="00E94441">
    <w:pPr>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C0639" w14:textId="77777777" w:rsidR="00E94441" w:rsidRDefault="00E94441">
    <w:pPr>
      <w:spacing w:line="200" w:lineRule="exact"/>
    </w:pPr>
  </w:p>
  <w:p w14:paraId="2357A189" w14:textId="77777777" w:rsidR="00E94441" w:rsidRDefault="00E94441">
    <w:pPr>
      <w:framePr w:w="9360" w:wrap="notBeside" w:vAnchor="text" w:hAnchor="margin" w:x="1"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3DCBCBD" w14:textId="77777777" w:rsidR="00E94441" w:rsidRDefault="00E9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4192CC" w14:textId="77777777" w:rsidR="00E94441" w:rsidRDefault="00E9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A98AEE" w14:textId="77777777" w:rsidR="00E94441" w:rsidRDefault="00E94441">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EB423D">
      <w:rPr>
        <w:noProof/>
        <w:sz w:val="20"/>
        <w:szCs w:val="20"/>
      </w:rPr>
      <w:t>4</w:t>
    </w:r>
    <w:r>
      <w:rPr>
        <w:sz w:val="20"/>
        <w:szCs w:val="20"/>
      </w:rPr>
      <w:fldChar w:fldCharType="end"/>
    </w:r>
  </w:p>
  <w:p w14:paraId="1F4398D1" w14:textId="77777777" w:rsidR="00E94441" w:rsidRDefault="00E9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98403" w14:textId="77777777" w:rsidR="00E94441" w:rsidRDefault="00E94441">
    <w:pPr>
      <w:spacing w:line="200" w:lineRule="exact"/>
    </w:pPr>
  </w:p>
  <w:p w14:paraId="283A3EAF" w14:textId="77777777" w:rsidR="00E94441" w:rsidRDefault="00E94441">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EB423D">
      <w:rPr>
        <w:noProof/>
        <w:sz w:val="20"/>
        <w:szCs w:val="20"/>
      </w:rPr>
      <w:t>7</w:t>
    </w:r>
    <w:r>
      <w:rPr>
        <w:sz w:val="20"/>
        <w:szCs w:val="20"/>
      </w:rPr>
      <w:fldChar w:fldCharType="end"/>
    </w:r>
  </w:p>
  <w:p w14:paraId="5D838003" w14:textId="77777777" w:rsidR="00E94441" w:rsidRDefault="00E94441">
    <w:pPr>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0A2A" w14:textId="77777777" w:rsidR="00E94441" w:rsidRDefault="00E94441"/>
  <w:p w14:paraId="05E9D5F0" w14:textId="77777777" w:rsidR="00E94441" w:rsidRDefault="00E94441">
    <w:pPr>
      <w:framePr w:w="837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EB423D">
      <w:rPr>
        <w:noProof/>
        <w:sz w:val="20"/>
        <w:szCs w:val="20"/>
      </w:rPr>
      <w:t>33</w:t>
    </w:r>
    <w:r>
      <w:rPr>
        <w:sz w:val="20"/>
        <w:szCs w:val="20"/>
      </w:rPr>
      <w:fldChar w:fldCharType="end"/>
    </w:r>
  </w:p>
  <w:p w14:paraId="76C10238" w14:textId="77777777" w:rsidR="00E94441" w:rsidRDefault="00E94441">
    <w:pPr>
      <w:ind w:left="-99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9A98" w14:textId="77777777" w:rsidR="00E94441" w:rsidRDefault="00E94441">
      <w:r>
        <w:separator/>
      </w:r>
    </w:p>
  </w:footnote>
  <w:footnote w:type="continuationSeparator" w:id="0">
    <w:p w14:paraId="39DD2435" w14:textId="77777777" w:rsidR="00E94441" w:rsidRDefault="00E94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F8D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6">
    <w:nsid w:val="00000006"/>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7">
    <w:nsid w:val="00000007"/>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8">
    <w:nsid w:val="00000008"/>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9">
    <w:nsid w:val="00000009"/>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0">
    <w:nsid w:val="0000000A"/>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1">
    <w:nsid w:val="0000000B"/>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2">
    <w:nsid w:val="0000000C"/>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3">
    <w:nsid w:val="0000000D"/>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4">
    <w:nsid w:val="0000000E"/>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5">
    <w:nsid w:val="0000000F"/>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6">
    <w:nsid w:val="00000010"/>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7">
    <w:nsid w:val="00000011"/>
    <w:multiLevelType w:val="multilevel"/>
    <w:tmpl w:val="00000000"/>
    <w:name w:val="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8">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22">
    <w:nsid w:val="00000016"/>
    <w:multiLevelType w:val="multilevel"/>
    <w:tmpl w:val="00000000"/>
    <w:name w:val="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23">
    <w:nsid w:val="00000017"/>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nsid w:val="00000018"/>
    <w:multiLevelType w:val="multilevel"/>
    <w:tmpl w:val="00000000"/>
    <w:name w:val="AutoList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5">
    <w:nsid w:val="019973F7"/>
    <w:multiLevelType w:val="hybridMultilevel"/>
    <w:tmpl w:val="471E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96D473C"/>
    <w:multiLevelType w:val="hybridMultilevel"/>
    <w:tmpl w:val="FB9AED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097B60A2"/>
    <w:multiLevelType w:val="hybridMultilevel"/>
    <w:tmpl w:val="E20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0B380B"/>
    <w:multiLevelType w:val="hybridMultilevel"/>
    <w:tmpl w:val="577206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10BF1044"/>
    <w:multiLevelType w:val="hybridMultilevel"/>
    <w:tmpl w:val="7DA2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15D0068E"/>
    <w:multiLevelType w:val="hybridMultilevel"/>
    <w:tmpl w:val="7D1ACF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94F2D07"/>
    <w:multiLevelType w:val="hybridMultilevel"/>
    <w:tmpl w:val="32B24DAA"/>
    <w:lvl w:ilvl="0" w:tplc="10090001">
      <w:start w:val="1"/>
      <w:numFmt w:val="bullet"/>
      <w:lvlText w:val=""/>
      <w:lvlJc w:val="left"/>
      <w:pPr>
        <w:ind w:left="2232" w:hanging="360"/>
      </w:pPr>
      <w:rPr>
        <w:rFonts w:ascii="Symbol" w:hAnsi="Symbol" w:hint="default"/>
      </w:rPr>
    </w:lvl>
    <w:lvl w:ilvl="1" w:tplc="10090003" w:tentative="1">
      <w:start w:val="1"/>
      <w:numFmt w:val="bullet"/>
      <w:lvlText w:val="o"/>
      <w:lvlJc w:val="left"/>
      <w:pPr>
        <w:ind w:left="2952" w:hanging="360"/>
      </w:pPr>
      <w:rPr>
        <w:rFonts w:ascii="Courier New" w:hAnsi="Courier New" w:cs="Courier New" w:hint="default"/>
      </w:rPr>
    </w:lvl>
    <w:lvl w:ilvl="2" w:tplc="10090005" w:tentative="1">
      <w:start w:val="1"/>
      <w:numFmt w:val="bullet"/>
      <w:lvlText w:val=""/>
      <w:lvlJc w:val="left"/>
      <w:pPr>
        <w:ind w:left="3672" w:hanging="360"/>
      </w:pPr>
      <w:rPr>
        <w:rFonts w:ascii="Wingdings" w:hAnsi="Wingdings" w:hint="default"/>
      </w:rPr>
    </w:lvl>
    <w:lvl w:ilvl="3" w:tplc="10090001" w:tentative="1">
      <w:start w:val="1"/>
      <w:numFmt w:val="bullet"/>
      <w:lvlText w:val=""/>
      <w:lvlJc w:val="left"/>
      <w:pPr>
        <w:ind w:left="4392" w:hanging="360"/>
      </w:pPr>
      <w:rPr>
        <w:rFonts w:ascii="Symbol" w:hAnsi="Symbol" w:hint="default"/>
      </w:rPr>
    </w:lvl>
    <w:lvl w:ilvl="4" w:tplc="10090003" w:tentative="1">
      <w:start w:val="1"/>
      <w:numFmt w:val="bullet"/>
      <w:lvlText w:val="o"/>
      <w:lvlJc w:val="left"/>
      <w:pPr>
        <w:ind w:left="5112" w:hanging="360"/>
      </w:pPr>
      <w:rPr>
        <w:rFonts w:ascii="Courier New" w:hAnsi="Courier New" w:cs="Courier New" w:hint="default"/>
      </w:rPr>
    </w:lvl>
    <w:lvl w:ilvl="5" w:tplc="10090005" w:tentative="1">
      <w:start w:val="1"/>
      <w:numFmt w:val="bullet"/>
      <w:lvlText w:val=""/>
      <w:lvlJc w:val="left"/>
      <w:pPr>
        <w:ind w:left="5832" w:hanging="360"/>
      </w:pPr>
      <w:rPr>
        <w:rFonts w:ascii="Wingdings" w:hAnsi="Wingdings" w:hint="default"/>
      </w:rPr>
    </w:lvl>
    <w:lvl w:ilvl="6" w:tplc="10090001" w:tentative="1">
      <w:start w:val="1"/>
      <w:numFmt w:val="bullet"/>
      <w:lvlText w:val=""/>
      <w:lvlJc w:val="left"/>
      <w:pPr>
        <w:ind w:left="6552" w:hanging="360"/>
      </w:pPr>
      <w:rPr>
        <w:rFonts w:ascii="Symbol" w:hAnsi="Symbol" w:hint="default"/>
      </w:rPr>
    </w:lvl>
    <w:lvl w:ilvl="7" w:tplc="10090003" w:tentative="1">
      <w:start w:val="1"/>
      <w:numFmt w:val="bullet"/>
      <w:lvlText w:val="o"/>
      <w:lvlJc w:val="left"/>
      <w:pPr>
        <w:ind w:left="7272" w:hanging="360"/>
      </w:pPr>
      <w:rPr>
        <w:rFonts w:ascii="Courier New" w:hAnsi="Courier New" w:cs="Courier New" w:hint="default"/>
      </w:rPr>
    </w:lvl>
    <w:lvl w:ilvl="8" w:tplc="10090005" w:tentative="1">
      <w:start w:val="1"/>
      <w:numFmt w:val="bullet"/>
      <w:lvlText w:val=""/>
      <w:lvlJc w:val="left"/>
      <w:pPr>
        <w:ind w:left="7992" w:hanging="360"/>
      </w:pPr>
      <w:rPr>
        <w:rFonts w:ascii="Wingdings" w:hAnsi="Wingdings" w:hint="default"/>
      </w:rPr>
    </w:lvl>
  </w:abstractNum>
  <w:abstractNum w:abstractNumId="32">
    <w:nsid w:val="1C132AA5"/>
    <w:multiLevelType w:val="hybridMultilevel"/>
    <w:tmpl w:val="6F6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B63858"/>
    <w:multiLevelType w:val="hybridMultilevel"/>
    <w:tmpl w:val="749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F07EC0"/>
    <w:multiLevelType w:val="hybridMultilevel"/>
    <w:tmpl w:val="136C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F6246D"/>
    <w:multiLevelType w:val="hybridMultilevel"/>
    <w:tmpl w:val="07107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CF265D"/>
    <w:multiLevelType w:val="hybridMultilevel"/>
    <w:tmpl w:val="E566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A64E3C"/>
    <w:multiLevelType w:val="hybridMultilevel"/>
    <w:tmpl w:val="2364F4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2C93403E"/>
    <w:multiLevelType w:val="hybridMultilevel"/>
    <w:tmpl w:val="71F66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2F75695A"/>
    <w:multiLevelType w:val="hybridMultilevel"/>
    <w:tmpl w:val="9DA2C25A"/>
    <w:lvl w:ilvl="0" w:tplc="A108557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30C24A02"/>
    <w:multiLevelType w:val="hybridMultilevel"/>
    <w:tmpl w:val="F7AA009E"/>
    <w:lvl w:ilvl="0" w:tplc="A10855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264666E"/>
    <w:multiLevelType w:val="hybridMultilevel"/>
    <w:tmpl w:val="E2B028C6"/>
    <w:lvl w:ilvl="0" w:tplc="8D5A18A0">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32FB7F9A"/>
    <w:multiLevelType w:val="hybridMultilevel"/>
    <w:tmpl w:val="F88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347E56"/>
    <w:multiLevelType w:val="hybridMultilevel"/>
    <w:tmpl w:val="093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F9294B"/>
    <w:multiLevelType w:val="hybridMultilevel"/>
    <w:tmpl w:val="40685D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3BFE3D39"/>
    <w:multiLevelType w:val="hybridMultilevel"/>
    <w:tmpl w:val="33CC724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3C926983"/>
    <w:multiLevelType w:val="hybridMultilevel"/>
    <w:tmpl w:val="28A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A14D83"/>
    <w:multiLevelType w:val="hybridMultilevel"/>
    <w:tmpl w:val="CBE24396"/>
    <w:lvl w:ilvl="0" w:tplc="65E6A584">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2FB6B78"/>
    <w:multiLevelType w:val="hybridMultilevel"/>
    <w:tmpl w:val="36C0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944E31"/>
    <w:multiLevelType w:val="hybridMultilevel"/>
    <w:tmpl w:val="D2E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E71FC1"/>
    <w:multiLevelType w:val="hybridMultilevel"/>
    <w:tmpl w:val="BDA03D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EE44A9F"/>
    <w:multiLevelType w:val="hybridMultilevel"/>
    <w:tmpl w:val="EEEED25C"/>
    <w:lvl w:ilvl="0" w:tplc="10090003">
      <w:start w:val="1"/>
      <w:numFmt w:val="bullet"/>
      <w:lvlText w:val="o"/>
      <w:lvlJc w:val="left"/>
      <w:pPr>
        <w:ind w:left="1998" w:hanging="360"/>
      </w:pPr>
      <w:rPr>
        <w:rFonts w:ascii="Courier New" w:hAnsi="Courier New" w:cs="Courier New" w:hint="default"/>
      </w:rPr>
    </w:lvl>
    <w:lvl w:ilvl="1" w:tplc="10090003" w:tentative="1">
      <w:start w:val="1"/>
      <w:numFmt w:val="bullet"/>
      <w:lvlText w:val="o"/>
      <w:lvlJc w:val="left"/>
      <w:pPr>
        <w:ind w:left="2718" w:hanging="360"/>
      </w:pPr>
      <w:rPr>
        <w:rFonts w:ascii="Courier New" w:hAnsi="Courier New" w:cs="Courier New" w:hint="default"/>
      </w:rPr>
    </w:lvl>
    <w:lvl w:ilvl="2" w:tplc="10090005" w:tentative="1">
      <w:start w:val="1"/>
      <w:numFmt w:val="bullet"/>
      <w:lvlText w:val=""/>
      <w:lvlJc w:val="left"/>
      <w:pPr>
        <w:ind w:left="3438" w:hanging="360"/>
      </w:pPr>
      <w:rPr>
        <w:rFonts w:ascii="Wingdings" w:hAnsi="Wingdings" w:hint="default"/>
      </w:rPr>
    </w:lvl>
    <w:lvl w:ilvl="3" w:tplc="10090001" w:tentative="1">
      <w:start w:val="1"/>
      <w:numFmt w:val="bullet"/>
      <w:lvlText w:val=""/>
      <w:lvlJc w:val="left"/>
      <w:pPr>
        <w:ind w:left="4158" w:hanging="360"/>
      </w:pPr>
      <w:rPr>
        <w:rFonts w:ascii="Symbol" w:hAnsi="Symbol" w:hint="default"/>
      </w:rPr>
    </w:lvl>
    <w:lvl w:ilvl="4" w:tplc="10090003" w:tentative="1">
      <w:start w:val="1"/>
      <w:numFmt w:val="bullet"/>
      <w:lvlText w:val="o"/>
      <w:lvlJc w:val="left"/>
      <w:pPr>
        <w:ind w:left="4878" w:hanging="360"/>
      </w:pPr>
      <w:rPr>
        <w:rFonts w:ascii="Courier New" w:hAnsi="Courier New" w:cs="Courier New" w:hint="default"/>
      </w:rPr>
    </w:lvl>
    <w:lvl w:ilvl="5" w:tplc="10090005" w:tentative="1">
      <w:start w:val="1"/>
      <w:numFmt w:val="bullet"/>
      <w:lvlText w:val=""/>
      <w:lvlJc w:val="left"/>
      <w:pPr>
        <w:ind w:left="5598" w:hanging="360"/>
      </w:pPr>
      <w:rPr>
        <w:rFonts w:ascii="Wingdings" w:hAnsi="Wingdings" w:hint="default"/>
      </w:rPr>
    </w:lvl>
    <w:lvl w:ilvl="6" w:tplc="10090001" w:tentative="1">
      <w:start w:val="1"/>
      <w:numFmt w:val="bullet"/>
      <w:lvlText w:val=""/>
      <w:lvlJc w:val="left"/>
      <w:pPr>
        <w:ind w:left="6318" w:hanging="360"/>
      </w:pPr>
      <w:rPr>
        <w:rFonts w:ascii="Symbol" w:hAnsi="Symbol" w:hint="default"/>
      </w:rPr>
    </w:lvl>
    <w:lvl w:ilvl="7" w:tplc="10090003" w:tentative="1">
      <w:start w:val="1"/>
      <w:numFmt w:val="bullet"/>
      <w:lvlText w:val="o"/>
      <w:lvlJc w:val="left"/>
      <w:pPr>
        <w:ind w:left="7038" w:hanging="360"/>
      </w:pPr>
      <w:rPr>
        <w:rFonts w:ascii="Courier New" w:hAnsi="Courier New" w:cs="Courier New" w:hint="default"/>
      </w:rPr>
    </w:lvl>
    <w:lvl w:ilvl="8" w:tplc="10090005" w:tentative="1">
      <w:start w:val="1"/>
      <w:numFmt w:val="bullet"/>
      <w:lvlText w:val=""/>
      <w:lvlJc w:val="left"/>
      <w:pPr>
        <w:ind w:left="7758" w:hanging="360"/>
      </w:pPr>
      <w:rPr>
        <w:rFonts w:ascii="Wingdings" w:hAnsi="Wingdings" w:hint="default"/>
      </w:rPr>
    </w:lvl>
  </w:abstractNum>
  <w:abstractNum w:abstractNumId="52">
    <w:nsid w:val="5147652E"/>
    <w:multiLevelType w:val="hybridMultilevel"/>
    <w:tmpl w:val="D614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FC1AA5"/>
    <w:multiLevelType w:val="hybridMultilevel"/>
    <w:tmpl w:val="E7DEC7EE"/>
    <w:lvl w:ilvl="0" w:tplc="09D20BD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A77C6E"/>
    <w:multiLevelType w:val="hybridMultilevel"/>
    <w:tmpl w:val="D1BE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7E32B6"/>
    <w:multiLevelType w:val="hybridMultilevel"/>
    <w:tmpl w:val="1C9C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2D0605"/>
    <w:multiLevelType w:val="hybridMultilevel"/>
    <w:tmpl w:val="3640B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5BFD49E3"/>
    <w:multiLevelType w:val="hybridMultilevel"/>
    <w:tmpl w:val="970E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2B3A05"/>
    <w:multiLevelType w:val="hybridMultilevel"/>
    <w:tmpl w:val="FD14A5EC"/>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59">
    <w:nsid w:val="62330E3D"/>
    <w:multiLevelType w:val="hybridMultilevel"/>
    <w:tmpl w:val="F99A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FF4E51"/>
    <w:multiLevelType w:val="hybridMultilevel"/>
    <w:tmpl w:val="E31C6BC0"/>
    <w:lvl w:ilvl="0" w:tplc="2D544CCC">
      <w:start w:val="1"/>
      <w:numFmt w:val="bullet"/>
      <w:lvlText w:val=""/>
      <w:lvlJc w:val="left"/>
      <w:pPr>
        <w:tabs>
          <w:tab w:val="num" w:pos="1512"/>
        </w:tabs>
        <w:ind w:left="1512" w:hanging="432"/>
      </w:pPr>
      <w:rPr>
        <w:rFonts w:ascii="Symbol" w:hAnsi="Symbol" w:hint="default"/>
        <w:color w:val="auto"/>
      </w:rPr>
    </w:lvl>
    <w:lvl w:ilvl="1" w:tplc="57DC137E">
      <w:start w:val="1"/>
      <w:numFmt w:val="bullet"/>
      <w:lvlText w:val=""/>
      <w:lvlJc w:val="left"/>
      <w:pPr>
        <w:tabs>
          <w:tab w:val="num" w:pos="2016"/>
        </w:tabs>
        <w:ind w:left="2016" w:hanging="504"/>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1">
    <w:nsid w:val="71AB6E9D"/>
    <w:multiLevelType w:val="hybridMultilevel"/>
    <w:tmpl w:val="AD88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6C5842"/>
    <w:multiLevelType w:val="hybridMultilevel"/>
    <w:tmpl w:val="0810A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FA43E1"/>
    <w:multiLevelType w:val="hybridMultilevel"/>
    <w:tmpl w:val="E8CA1FB8"/>
    <w:lvl w:ilvl="0" w:tplc="04090001">
      <w:start w:val="1"/>
      <w:numFmt w:val="bullet"/>
      <w:lvlText w:val=""/>
      <w:lvlJc w:val="left"/>
      <w:pPr>
        <w:ind w:left="842" w:hanging="360"/>
      </w:pPr>
      <w:rPr>
        <w:rFonts w:ascii="Symbol" w:hAnsi="Symbol" w:hint="default"/>
      </w:rPr>
    </w:lvl>
    <w:lvl w:ilvl="1" w:tplc="04090003">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4">
    <w:nsid w:val="784C5663"/>
    <w:multiLevelType w:val="hybridMultilevel"/>
    <w:tmpl w:val="B936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CD1F35"/>
    <w:multiLevelType w:val="hybridMultilevel"/>
    <w:tmpl w:val="BE3A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9"/>
  </w:num>
  <w:num w:numId="4">
    <w:abstractNumId w:val="56"/>
  </w:num>
  <w:num w:numId="5">
    <w:abstractNumId w:val="45"/>
  </w:num>
  <w:num w:numId="6">
    <w:abstractNumId w:val="60"/>
  </w:num>
  <w:num w:numId="7">
    <w:abstractNumId w:val="50"/>
  </w:num>
  <w:num w:numId="8">
    <w:abstractNumId w:val="32"/>
  </w:num>
  <w:num w:numId="9">
    <w:abstractNumId w:val="41"/>
  </w:num>
  <w:num w:numId="10">
    <w:abstractNumId w:val="28"/>
  </w:num>
  <w:num w:numId="11">
    <w:abstractNumId w:val="31"/>
  </w:num>
  <w:num w:numId="12">
    <w:abstractNumId w:val="44"/>
  </w:num>
  <w:num w:numId="13">
    <w:abstractNumId w:val="51"/>
  </w:num>
  <w:num w:numId="14">
    <w:abstractNumId w:val="40"/>
  </w:num>
  <w:num w:numId="15">
    <w:abstractNumId w:val="58"/>
  </w:num>
  <w:num w:numId="16">
    <w:abstractNumId w:val="62"/>
  </w:num>
  <w:num w:numId="17">
    <w:abstractNumId w:val="48"/>
  </w:num>
  <w:num w:numId="18">
    <w:abstractNumId w:val="43"/>
  </w:num>
  <w:num w:numId="19">
    <w:abstractNumId w:val="55"/>
  </w:num>
  <w:num w:numId="20">
    <w:abstractNumId w:val="36"/>
  </w:num>
  <w:num w:numId="21">
    <w:abstractNumId w:val="25"/>
  </w:num>
  <w:num w:numId="22">
    <w:abstractNumId w:val="57"/>
  </w:num>
  <w:num w:numId="23">
    <w:abstractNumId w:val="33"/>
  </w:num>
  <w:num w:numId="24">
    <w:abstractNumId w:val="27"/>
  </w:num>
  <w:num w:numId="25">
    <w:abstractNumId w:val="38"/>
  </w:num>
  <w:num w:numId="26">
    <w:abstractNumId w:val="65"/>
  </w:num>
  <w:num w:numId="27">
    <w:abstractNumId w:val="0"/>
  </w:num>
  <w:num w:numId="28">
    <w:abstractNumId w:val="47"/>
  </w:num>
  <w:num w:numId="29">
    <w:abstractNumId w:val="26"/>
  </w:num>
  <w:num w:numId="30">
    <w:abstractNumId w:val="30"/>
  </w:num>
  <w:num w:numId="31">
    <w:abstractNumId w:val="35"/>
  </w:num>
  <w:num w:numId="32">
    <w:abstractNumId w:val="53"/>
  </w:num>
  <w:num w:numId="33">
    <w:abstractNumId w:val="46"/>
  </w:num>
  <w:num w:numId="34">
    <w:abstractNumId w:val="34"/>
  </w:num>
  <w:num w:numId="35">
    <w:abstractNumId w:val="61"/>
  </w:num>
  <w:num w:numId="36">
    <w:abstractNumId w:val="64"/>
  </w:num>
  <w:num w:numId="37">
    <w:abstractNumId w:val="63"/>
  </w:num>
  <w:num w:numId="38">
    <w:abstractNumId w:val="42"/>
  </w:num>
  <w:num w:numId="39">
    <w:abstractNumId w:val="54"/>
  </w:num>
  <w:num w:numId="40">
    <w:abstractNumId w:val="49"/>
  </w:num>
  <w:num w:numId="41">
    <w:abstractNumId w:val="59"/>
  </w:num>
  <w:num w:numId="42">
    <w:abstractNumId w:val="5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6D"/>
    <w:rsid w:val="0000119C"/>
    <w:rsid w:val="000061DF"/>
    <w:rsid w:val="0001207C"/>
    <w:rsid w:val="00021C2B"/>
    <w:rsid w:val="000314CC"/>
    <w:rsid w:val="00041995"/>
    <w:rsid w:val="000423AB"/>
    <w:rsid w:val="000426A6"/>
    <w:rsid w:val="00042F73"/>
    <w:rsid w:val="0007556A"/>
    <w:rsid w:val="00076017"/>
    <w:rsid w:val="00081EA0"/>
    <w:rsid w:val="000861CF"/>
    <w:rsid w:val="0009076E"/>
    <w:rsid w:val="00090EE1"/>
    <w:rsid w:val="00091897"/>
    <w:rsid w:val="00094457"/>
    <w:rsid w:val="000A6445"/>
    <w:rsid w:val="000B0D70"/>
    <w:rsid w:val="000B6244"/>
    <w:rsid w:val="000D415E"/>
    <w:rsid w:val="000E1880"/>
    <w:rsid w:val="000E4C3C"/>
    <w:rsid w:val="000F572E"/>
    <w:rsid w:val="0010533E"/>
    <w:rsid w:val="00106FEE"/>
    <w:rsid w:val="00107089"/>
    <w:rsid w:val="00110189"/>
    <w:rsid w:val="00114EA1"/>
    <w:rsid w:val="001235E1"/>
    <w:rsid w:val="00123A08"/>
    <w:rsid w:val="00124109"/>
    <w:rsid w:val="00125F1D"/>
    <w:rsid w:val="0012671F"/>
    <w:rsid w:val="001336F7"/>
    <w:rsid w:val="00135CE5"/>
    <w:rsid w:val="00137E20"/>
    <w:rsid w:val="00141F7A"/>
    <w:rsid w:val="001420F5"/>
    <w:rsid w:val="00143596"/>
    <w:rsid w:val="00146497"/>
    <w:rsid w:val="00150CFE"/>
    <w:rsid w:val="0018024D"/>
    <w:rsid w:val="001944E3"/>
    <w:rsid w:val="001A2A5B"/>
    <w:rsid w:val="001B359C"/>
    <w:rsid w:val="001C0251"/>
    <w:rsid w:val="001E66C0"/>
    <w:rsid w:val="001F1CD9"/>
    <w:rsid w:val="001F7B49"/>
    <w:rsid w:val="00200637"/>
    <w:rsid w:val="00206399"/>
    <w:rsid w:val="002112EC"/>
    <w:rsid w:val="00253220"/>
    <w:rsid w:val="002624E6"/>
    <w:rsid w:val="0027263A"/>
    <w:rsid w:val="00275448"/>
    <w:rsid w:val="00280EC1"/>
    <w:rsid w:val="002841FB"/>
    <w:rsid w:val="00291E3B"/>
    <w:rsid w:val="00295145"/>
    <w:rsid w:val="002A133C"/>
    <w:rsid w:val="002A362B"/>
    <w:rsid w:val="002B544B"/>
    <w:rsid w:val="002D1F7C"/>
    <w:rsid w:val="002D6FED"/>
    <w:rsid w:val="002F38DB"/>
    <w:rsid w:val="002F6B81"/>
    <w:rsid w:val="002F73FA"/>
    <w:rsid w:val="00303AD5"/>
    <w:rsid w:val="0031116D"/>
    <w:rsid w:val="00334287"/>
    <w:rsid w:val="00337C9B"/>
    <w:rsid w:val="0034042B"/>
    <w:rsid w:val="00352968"/>
    <w:rsid w:val="003565EE"/>
    <w:rsid w:val="003711A4"/>
    <w:rsid w:val="00374948"/>
    <w:rsid w:val="00375336"/>
    <w:rsid w:val="00391441"/>
    <w:rsid w:val="003945CB"/>
    <w:rsid w:val="00396AED"/>
    <w:rsid w:val="003A4454"/>
    <w:rsid w:val="003A7C79"/>
    <w:rsid w:val="003B2011"/>
    <w:rsid w:val="003B3B0D"/>
    <w:rsid w:val="003B4761"/>
    <w:rsid w:val="003C3A1F"/>
    <w:rsid w:val="003C41FD"/>
    <w:rsid w:val="003D2539"/>
    <w:rsid w:val="003D36D3"/>
    <w:rsid w:val="003D5960"/>
    <w:rsid w:val="003D7CC1"/>
    <w:rsid w:val="003E1432"/>
    <w:rsid w:val="003F0C20"/>
    <w:rsid w:val="003F2906"/>
    <w:rsid w:val="003F3E4F"/>
    <w:rsid w:val="003F7A9A"/>
    <w:rsid w:val="00400C92"/>
    <w:rsid w:val="00401147"/>
    <w:rsid w:val="0040292E"/>
    <w:rsid w:val="00411D38"/>
    <w:rsid w:val="004276EF"/>
    <w:rsid w:val="00430130"/>
    <w:rsid w:val="00431C07"/>
    <w:rsid w:val="00433F34"/>
    <w:rsid w:val="004357B2"/>
    <w:rsid w:val="00441098"/>
    <w:rsid w:val="0045082C"/>
    <w:rsid w:val="00460837"/>
    <w:rsid w:val="00472F23"/>
    <w:rsid w:val="004A6461"/>
    <w:rsid w:val="004A7655"/>
    <w:rsid w:val="004C501A"/>
    <w:rsid w:val="004D339C"/>
    <w:rsid w:val="004D5D11"/>
    <w:rsid w:val="004E1933"/>
    <w:rsid w:val="004E230B"/>
    <w:rsid w:val="004F0E8F"/>
    <w:rsid w:val="004F7C1A"/>
    <w:rsid w:val="0050491E"/>
    <w:rsid w:val="00506654"/>
    <w:rsid w:val="0052114A"/>
    <w:rsid w:val="00521889"/>
    <w:rsid w:val="00525419"/>
    <w:rsid w:val="00526106"/>
    <w:rsid w:val="005300ED"/>
    <w:rsid w:val="00530337"/>
    <w:rsid w:val="00531152"/>
    <w:rsid w:val="005317BE"/>
    <w:rsid w:val="005460B9"/>
    <w:rsid w:val="00572C5F"/>
    <w:rsid w:val="005809AF"/>
    <w:rsid w:val="00580BB5"/>
    <w:rsid w:val="00583155"/>
    <w:rsid w:val="005872D9"/>
    <w:rsid w:val="00593AA6"/>
    <w:rsid w:val="005A0F48"/>
    <w:rsid w:val="005C2E55"/>
    <w:rsid w:val="005D06A0"/>
    <w:rsid w:val="005D6003"/>
    <w:rsid w:val="005E4513"/>
    <w:rsid w:val="005F3B45"/>
    <w:rsid w:val="005F7A0B"/>
    <w:rsid w:val="00607DFB"/>
    <w:rsid w:val="00616D15"/>
    <w:rsid w:val="00622F99"/>
    <w:rsid w:val="00625E88"/>
    <w:rsid w:val="00626E83"/>
    <w:rsid w:val="00630197"/>
    <w:rsid w:val="00632393"/>
    <w:rsid w:val="00633221"/>
    <w:rsid w:val="00637704"/>
    <w:rsid w:val="0063782E"/>
    <w:rsid w:val="00644D2E"/>
    <w:rsid w:val="00647498"/>
    <w:rsid w:val="00651D3D"/>
    <w:rsid w:val="00652B35"/>
    <w:rsid w:val="00657485"/>
    <w:rsid w:val="00665105"/>
    <w:rsid w:val="00666427"/>
    <w:rsid w:val="00672FC0"/>
    <w:rsid w:val="0067491F"/>
    <w:rsid w:val="006822AA"/>
    <w:rsid w:val="006838A8"/>
    <w:rsid w:val="0069751D"/>
    <w:rsid w:val="006A209D"/>
    <w:rsid w:val="006A2270"/>
    <w:rsid w:val="006C3833"/>
    <w:rsid w:val="006E2D1D"/>
    <w:rsid w:val="006E2F40"/>
    <w:rsid w:val="006F1BD0"/>
    <w:rsid w:val="006F3586"/>
    <w:rsid w:val="006F3AFD"/>
    <w:rsid w:val="006F5223"/>
    <w:rsid w:val="006F5409"/>
    <w:rsid w:val="00704C64"/>
    <w:rsid w:val="00704ED7"/>
    <w:rsid w:val="0071284C"/>
    <w:rsid w:val="00716662"/>
    <w:rsid w:val="0074057F"/>
    <w:rsid w:val="007459B2"/>
    <w:rsid w:val="00750DB6"/>
    <w:rsid w:val="00750FDC"/>
    <w:rsid w:val="00762A58"/>
    <w:rsid w:val="007708DA"/>
    <w:rsid w:val="007712A2"/>
    <w:rsid w:val="00792463"/>
    <w:rsid w:val="007B0ED8"/>
    <w:rsid w:val="007B736F"/>
    <w:rsid w:val="007C0D39"/>
    <w:rsid w:val="007C160C"/>
    <w:rsid w:val="007C433B"/>
    <w:rsid w:val="007D1A2C"/>
    <w:rsid w:val="007D7BCF"/>
    <w:rsid w:val="007E0234"/>
    <w:rsid w:val="008044A7"/>
    <w:rsid w:val="00804A77"/>
    <w:rsid w:val="008060E0"/>
    <w:rsid w:val="00807D94"/>
    <w:rsid w:val="00830542"/>
    <w:rsid w:val="00835630"/>
    <w:rsid w:val="008446BC"/>
    <w:rsid w:val="008562FD"/>
    <w:rsid w:val="00863D0F"/>
    <w:rsid w:val="00863E5D"/>
    <w:rsid w:val="00867CBF"/>
    <w:rsid w:val="00870F79"/>
    <w:rsid w:val="00880CF0"/>
    <w:rsid w:val="00880EFD"/>
    <w:rsid w:val="00882999"/>
    <w:rsid w:val="008962B7"/>
    <w:rsid w:val="0089720E"/>
    <w:rsid w:val="008B69F1"/>
    <w:rsid w:val="008C53C4"/>
    <w:rsid w:val="008C5896"/>
    <w:rsid w:val="008D09FE"/>
    <w:rsid w:val="008E14AA"/>
    <w:rsid w:val="008E155E"/>
    <w:rsid w:val="008E1E85"/>
    <w:rsid w:val="008E4E7C"/>
    <w:rsid w:val="008F31B0"/>
    <w:rsid w:val="008F6DAC"/>
    <w:rsid w:val="0090753B"/>
    <w:rsid w:val="00911AFB"/>
    <w:rsid w:val="009267F2"/>
    <w:rsid w:val="009303FC"/>
    <w:rsid w:val="009307A5"/>
    <w:rsid w:val="00950BF6"/>
    <w:rsid w:val="0095162F"/>
    <w:rsid w:val="00956799"/>
    <w:rsid w:val="009567D8"/>
    <w:rsid w:val="00964119"/>
    <w:rsid w:val="00967F4E"/>
    <w:rsid w:val="009843D4"/>
    <w:rsid w:val="0098592B"/>
    <w:rsid w:val="00986F22"/>
    <w:rsid w:val="00993007"/>
    <w:rsid w:val="009A3C99"/>
    <w:rsid w:val="009A6BA6"/>
    <w:rsid w:val="009B1814"/>
    <w:rsid w:val="009B3FEE"/>
    <w:rsid w:val="009C45A9"/>
    <w:rsid w:val="009C7FAB"/>
    <w:rsid w:val="009D05F0"/>
    <w:rsid w:val="009D2C6D"/>
    <w:rsid w:val="00A0080B"/>
    <w:rsid w:val="00A16414"/>
    <w:rsid w:val="00A31178"/>
    <w:rsid w:val="00A36A35"/>
    <w:rsid w:val="00A44F87"/>
    <w:rsid w:val="00A52166"/>
    <w:rsid w:val="00A537BB"/>
    <w:rsid w:val="00A60056"/>
    <w:rsid w:val="00A60740"/>
    <w:rsid w:val="00A620CC"/>
    <w:rsid w:val="00A62969"/>
    <w:rsid w:val="00A72ADD"/>
    <w:rsid w:val="00A744A5"/>
    <w:rsid w:val="00A74C0C"/>
    <w:rsid w:val="00A857F1"/>
    <w:rsid w:val="00A9552E"/>
    <w:rsid w:val="00A9560E"/>
    <w:rsid w:val="00AA24B8"/>
    <w:rsid w:val="00AA43BB"/>
    <w:rsid w:val="00AA5A4A"/>
    <w:rsid w:val="00AB5A88"/>
    <w:rsid w:val="00AC15DC"/>
    <w:rsid w:val="00AC58BD"/>
    <w:rsid w:val="00AC687C"/>
    <w:rsid w:val="00AD5C4D"/>
    <w:rsid w:val="00AD610C"/>
    <w:rsid w:val="00AD63FD"/>
    <w:rsid w:val="00AE387A"/>
    <w:rsid w:val="00AE75E2"/>
    <w:rsid w:val="00AF53DC"/>
    <w:rsid w:val="00AF5B2C"/>
    <w:rsid w:val="00AF7B11"/>
    <w:rsid w:val="00B105B8"/>
    <w:rsid w:val="00B20A2E"/>
    <w:rsid w:val="00B228A2"/>
    <w:rsid w:val="00B22CBE"/>
    <w:rsid w:val="00B25DAF"/>
    <w:rsid w:val="00B2741C"/>
    <w:rsid w:val="00B338A7"/>
    <w:rsid w:val="00B421EE"/>
    <w:rsid w:val="00B52779"/>
    <w:rsid w:val="00B71689"/>
    <w:rsid w:val="00B84108"/>
    <w:rsid w:val="00B97586"/>
    <w:rsid w:val="00BA1D41"/>
    <w:rsid w:val="00BA3E7D"/>
    <w:rsid w:val="00BA638C"/>
    <w:rsid w:val="00BC37EE"/>
    <w:rsid w:val="00BC529E"/>
    <w:rsid w:val="00BE1132"/>
    <w:rsid w:val="00BE113E"/>
    <w:rsid w:val="00BE38A9"/>
    <w:rsid w:val="00C23419"/>
    <w:rsid w:val="00C32F53"/>
    <w:rsid w:val="00C3591F"/>
    <w:rsid w:val="00C37F4D"/>
    <w:rsid w:val="00C45709"/>
    <w:rsid w:val="00C51B39"/>
    <w:rsid w:val="00C53AB7"/>
    <w:rsid w:val="00C63FDA"/>
    <w:rsid w:val="00C72C3F"/>
    <w:rsid w:val="00C810EC"/>
    <w:rsid w:val="00C83A6A"/>
    <w:rsid w:val="00CA0BA8"/>
    <w:rsid w:val="00CA3E5B"/>
    <w:rsid w:val="00CB647B"/>
    <w:rsid w:val="00CC5065"/>
    <w:rsid w:val="00CD1592"/>
    <w:rsid w:val="00CD1B1D"/>
    <w:rsid w:val="00CE52A9"/>
    <w:rsid w:val="00CF2168"/>
    <w:rsid w:val="00D00C85"/>
    <w:rsid w:val="00D01233"/>
    <w:rsid w:val="00D02B5B"/>
    <w:rsid w:val="00D168FF"/>
    <w:rsid w:val="00D21875"/>
    <w:rsid w:val="00D341E1"/>
    <w:rsid w:val="00D45952"/>
    <w:rsid w:val="00D5652E"/>
    <w:rsid w:val="00D7087A"/>
    <w:rsid w:val="00D74A57"/>
    <w:rsid w:val="00D762E7"/>
    <w:rsid w:val="00D84321"/>
    <w:rsid w:val="00D93254"/>
    <w:rsid w:val="00D9427B"/>
    <w:rsid w:val="00D94732"/>
    <w:rsid w:val="00D95BC2"/>
    <w:rsid w:val="00DA3F2A"/>
    <w:rsid w:val="00DB59B2"/>
    <w:rsid w:val="00DB6A0F"/>
    <w:rsid w:val="00DB6CCA"/>
    <w:rsid w:val="00DC1167"/>
    <w:rsid w:val="00DC2BD2"/>
    <w:rsid w:val="00DC3652"/>
    <w:rsid w:val="00DC7424"/>
    <w:rsid w:val="00DD2181"/>
    <w:rsid w:val="00DF0CEB"/>
    <w:rsid w:val="00E02A32"/>
    <w:rsid w:val="00E1556C"/>
    <w:rsid w:val="00E160A5"/>
    <w:rsid w:val="00E215FA"/>
    <w:rsid w:val="00E34BC4"/>
    <w:rsid w:val="00E35DB4"/>
    <w:rsid w:val="00E40BA6"/>
    <w:rsid w:val="00E50D5E"/>
    <w:rsid w:val="00E52711"/>
    <w:rsid w:val="00E540FA"/>
    <w:rsid w:val="00E5796F"/>
    <w:rsid w:val="00E60672"/>
    <w:rsid w:val="00E63232"/>
    <w:rsid w:val="00E92265"/>
    <w:rsid w:val="00E94441"/>
    <w:rsid w:val="00EA3A2F"/>
    <w:rsid w:val="00EA56AE"/>
    <w:rsid w:val="00EB423D"/>
    <w:rsid w:val="00EB4D99"/>
    <w:rsid w:val="00EC3CE7"/>
    <w:rsid w:val="00EC51D1"/>
    <w:rsid w:val="00ED2D61"/>
    <w:rsid w:val="00ED3E59"/>
    <w:rsid w:val="00EE4790"/>
    <w:rsid w:val="00EF38F6"/>
    <w:rsid w:val="00F12CB4"/>
    <w:rsid w:val="00F30845"/>
    <w:rsid w:val="00F3535E"/>
    <w:rsid w:val="00F35C5F"/>
    <w:rsid w:val="00F40D3D"/>
    <w:rsid w:val="00F52F3F"/>
    <w:rsid w:val="00F5355B"/>
    <w:rsid w:val="00F5661B"/>
    <w:rsid w:val="00F570A2"/>
    <w:rsid w:val="00F60542"/>
    <w:rsid w:val="00F7438D"/>
    <w:rsid w:val="00F82F2D"/>
    <w:rsid w:val="00F97417"/>
    <w:rsid w:val="00FA6C27"/>
    <w:rsid w:val="00FD5CAF"/>
    <w:rsid w:val="00FD6A79"/>
    <w:rsid w:val="00FE2B83"/>
    <w:rsid w:val="00FF313E"/>
    <w:rsid w:val="00FF53B2"/>
    <w:rsid w:val="00FF6762"/>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B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2E"/>
    <w:pPr>
      <w:widowControl w:val="0"/>
      <w:autoSpaceDE w:val="0"/>
      <w:autoSpaceDN w:val="0"/>
      <w:adjustRightInd w:val="0"/>
    </w:pPr>
    <w:rPr>
      <w:rFonts w:ascii="Shruti" w:hAnsi="Shruti"/>
      <w:sz w:val="24"/>
      <w:szCs w:val="24"/>
      <w:lang w:val="en-CA"/>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0"/>
        <w:tab w:val="left" w:pos="990"/>
        <w:tab w:val="left" w:pos="3240"/>
        <w:tab w:val="left" w:pos="5580"/>
      </w:tabs>
      <w:jc w:val="center"/>
      <w:outlineLvl w:val="1"/>
    </w:pPr>
    <w:rPr>
      <w:rFonts w:ascii="Times New Roman" w:hAnsi="Times New Roman"/>
      <w:b/>
      <w:bCs/>
      <w:color w:val="000000"/>
      <w:sz w:val="28"/>
      <w:u w:val="single"/>
    </w:rPr>
  </w:style>
  <w:style w:type="paragraph" w:styleId="Heading3">
    <w:name w:val="heading 3"/>
    <w:basedOn w:val="Normal"/>
    <w:next w:val="Normal"/>
    <w:qFormat/>
    <w:pPr>
      <w:keepNext/>
      <w:outlineLvl w:val="2"/>
    </w:pPr>
    <w:rPr>
      <w:rFonts w:ascii="Times New Roman" w:hAnsi="Times New Roman"/>
      <w:b/>
      <w:bCs/>
      <w:u w:val="single"/>
    </w:rPr>
  </w:style>
  <w:style w:type="paragraph" w:styleId="Heading4">
    <w:name w:val="heading 4"/>
    <w:basedOn w:val="Normal"/>
    <w:next w:val="Normal"/>
    <w:qFormat/>
    <w:pPr>
      <w:keepNext/>
      <w:jc w:val="both"/>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1">
    <w:name w:val="Quick 1."/>
  </w:style>
  <w:style w:type="paragraph" w:customStyle="1" w:styleId="Level1">
    <w:name w:val="Level 1"/>
    <w:basedOn w:val="Normal"/>
    <w:pPr>
      <w:ind w:left="720" w:hanging="720"/>
    </w:pPr>
  </w:style>
  <w:style w:type="character" w:customStyle="1" w:styleId="Quick">
    <w:name w:val="Quick"/>
  </w:style>
  <w:style w:type="character" w:customStyle="1" w:styleId="Quick10">
    <w:name w:val="Quick1"/>
  </w:style>
  <w:style w:type="character" w:styleId="PageNumber">
    <w:name w:val="page number"/>
    <w:semiHidden/>
  </w:style>
  <w:style w:type="paragraph" w:styleId="Footer">
    <w:name w:val="footer"/>
    <w:basedOn w:val="Normal"/>
    <w:semiHidden/>
  </w:style>
  <w:style w:type="paragraph" w:styleId="Title">
    <w:name w:val="Title"/>
    <w:basedOn w:val="Normal"/>
    <w:qFormat/>
    <w:pPr>
      <w:jc w:val="center"/>
    </w:pPr>
    <w:rPr>
      <w:b/>
      <w:bCs/>
    </w:rPr>
  </w:style>
  <w:style w:type="paragraph" w:styleId="BodyTextIndent">
    <w:name w:val="Body Text Indent"/>
    <w:basedOn w:val="Normal"/>
    <w:semiHidden/>
    <w:pPr>
      <w:tabs>
        <w:tab w:val="left" w:pos="0"/>
        <w:tab w:val="left" w:pos="990"/>
        <w:tab w:val="left" w:pos="5580"/>
      </w:tabs>
      <w:ind w:firstLine="990"/>
    </w:pPr>
    <w:rPr>
      <w:color w:val="000000"/>
    </w:rPr>
  </w:style>
  <w:style w:type="paragraph" w:styleId="BodyText">
    <w:name w:val="Body Text"/>
    <w:basedOn w:val="Normal"/>
    <w:semiHidden/>
    <w:pPr>
      <w:tabs>
        <w:tab w:val="left" w:pos="0"/>
      </w:tabs>
    </w:pPr>
    <w:rPr>
      <w:color w:val="000000"/>
    </w:rPr>
  </w:style>
  <w:style w:type="paragraph" w:styleId="FootnoteText">
    <w:name w:val="footnote text"/>
    <w:basedOn w:val="Normal"/>
    <w:semiHidden/>
    <w:pPr>
      <w:widowControl/>
      <w:autoSpaceDE/>
      <w:autoSpaceDN/>
      <w:adjustRightInd/>
    </w:pPr>
    <w:rPr>
      <w:rFonts w:ascii="Arial" w:hAnsi="Arial" w:cs="Arial"/>
      <w:sz w:val="20"/>
      <w:szCs w:val="20"/>
    </w:rPr>
  </w:style>
  <w:style w:type="paragraph" w:styleId="BodyText2">
    <w:name w:val="Body Text 2"/>
    <w:basedOn w:val="Normal"/>
    <w:semiHidden/>
    <w:rPr>
      <w:rFonts w:ascii="Times New Roman" w:hAnsi="Times New Roman"/>
      <w:b/>
      <w:bCs/>
      <w:u w:val="single"/>
    </w:rPr>
  </w:style>
  <w:style w:type="paragraph" w:styleId="BodyTextIndent2">
    <w:name w:val="Body Text Indent 2"/>
    <w:basedOn w:val="Normal"/>
    <w:semiHidden/>
    <w:pPr>
      <w:tabs>
        <w:tab w:val="left" w:pos="-1440"/>
        <w:tab w:val="left" w:pos="-720"/>
        <w:tab w:val="right" w:leader="dot" w:pos="0"/>
      </w:tabs>
      <w:ind w:left="2880" w:hanging="2880"/>
    </w:pPr>
    <w:rPr>
      <w:rFonts w:ascii="Times New Roman" w:hAnsi="Times New Roman"/>
      <w:color w:val="FF0000"/>
    </w:rPr>
  </w:style>
  <w:style w:type="paragraph" w:styleId="BodyText3">
    <w:name w:val="Body Text 3"/>
    <w:basedOn w:val="Normal"/>
    <w:semiHidden/>
    <w:pPr>
      <w:jc w:val="both"/>
    </w:pPr>
    <w:rPr>
      <w:rFonts w:ascii="Times New Roman" w:hAnsi="Times New Roman" w:cs="Arial"/>
    </w:rPr>
  </w:style>
  <w:style w:type="character" w:styleId="Emphasis">
    <w:name w:val="Emphasis"/>
    <w:qFormat/>
    <w:rPr>
      <w:i/>
      <w:iCs/>
    </w:rPr>
  </w:style>
  <w:style w:type="character" w:styleId="Hyperlink">
    <w:name w:val="Hyperlink"/>
    <w:uiPriority w:val="99"/>
    <w:unhideWhenUsed/>
    <w:rPr>
      <w:color w:val="0000FF"/>
      <w:u w:val="single"/>
    </w:rPr>
  </w:style>
  <w:style w:type="paragraph" w:styleId="Caption">
    <w:name w:val="caption"/>
    <w:basedOn w:val="Normal"/>
    <w:next w:val="Normal"/>
    <w:qFormat/>
    <w:pPr>
      <w:tabs>
        <w:tab w:val="left" w:pos="-1440"/>
        <w:tab w:val="left" w:pos="-720"/>
        <w:tab w:val="right" w:leader="dot" w:pos="0"/>
      </w:tabs>
      <w:jc w:val="center"/>
    </w:pPr>
    <w:rPr>
      <w:rFonts w:ascii="Times New Roman" w:hAnsi="Times New Roman"/>
      <w:b/>
      <w:bCs/>
      <w:color w:val="000000"/>
      <w:u w:val="single"/>
    </w:rPr>
  </w:style>
  <w:style w:type="paragraph" w:styleId="BodyTextIndent3">
    <w:name w:val="Body Text Indent 3"/>
    <w:basedOn w:val="Normal"/>
    <w:semiHidden/>
    <w:pPr>
      <w:tabs>
        <w:tab w:val="left" w:pos="-1440"/>
        <w:tab w:val="left" w:pos="-720"/>
        <w:tab w:val="right" w:leader="dot" w:pos="0"/>
      </w:tabs>
      <w:ind w:left="576"/>
      <w:jc w:val="both"/>
    </w:pPr>
    <w:rPr>
      <w:rFonts w:ascii="Times New Roman" w:hAnsi="Times New Roman"/>
    </w:rPr>
  </w:style>
  <w:style w:type="paragraph" w:styleId="ListParagraph">
    <w:name w:val="List Paragraph"/>
    <w:basedOn w:val="Normal"/>
    <w:uiPriority w:val="34"/>
    <w:qFormat/>
    <w:rsid w:val="008F31B0"/>
    <w:pPr>
      <w:widowControl/>
      <w:autoSpaceDE/>
      <w:autoSpaceDN/>
      <w:adjustRightInd/>
      <w:spacing w:line="276" w:lineRule="auto"/>
      <w:ind w:left="720"/>
      <w:contextualSpacing/>
    </w:pPr>
    <w:rPr>
      <w:rFonts w:ascii="Calibri" w:eastAsia="Calibri" w:hAnsi="Calibri"/>
      <w:sz w:val="22"/>
      <w:szCs w:val="22"/>
      <w:lang w:val="en-US"/>
    </w:rPr>
  </w:style>
  <w:style w:type="paragraph" w:styleId="NoSpacing">
    <w:name w:val="No Spacing"/>
    <w:uiPriority w:val="1"/>
    <w:qFormat/>
    <w:rsid w:val="00F52F3F"/>
    <w:rPr>
      <w:rFonts w:ascii="Calibri" w:eastAsia="Calibri" w:hAnsi="Calibri"/>
      <w:sz w:val="22"/>
      <w:szCs w:val="22"/>
      <w:lang w:val="en-CA"/>
    </w:rPr>
  </w:style>
  <w:style w:type="paragraph" w:customStyle="1" w:styleId="EIRBAnnReport1">
    <w:name w:val="EIRB Ann Report 1"/>
    <w:basedOn w:val="Normal"/>
    <w:rsid w:val="00ED2D61"/>
    <w:pPr>
      <w:spacing w:before="100" w:beforeAutospacing="1" w:after="100" w:afterAutospacing="1"/>
    </w:pPr>
    <w:rPr>
      <w:rFonts w:ascii="Times New Roman" w:hAnsi="Times New Roman"/>
      <w:b/>
      <w:i/>
      <w:caps/>
      <w:color w:val="0000FF"/>
      <w:lang w:val="en-US"/>
    </w:rPr>
  </w:style>
  <w:style w:type="paragraph" w:styleId="BalloonText">
    <w:name w:val="Balloon Text"/>
    <w:basedOn w:val="Normal"/>
    <w:link w:val="BalloonTextChar"/>
    <w:uiPriority w:val="99"/>
    <w:semiHidden/>
    <w:unhideWhenUsed/>
    <w:rsid w:val="007712A2"/>
    <w:rPr>
      <w:rFonts w:ascii="Tahoma" w:hAnsi="Tahoma" w:cs="Tahoma"/>
      <w:sz w:val="16"/>
      <w:szCs w:val="16"/>
    </w:rPr>
  </w:style>
  <w:style w:type="character" w:customStyle="1" w:styleId="BalloonTextChar">
    <w:name w:val="Balloon Text Char"/>
    <w:link w:val="BalloonText"/>
    <w:uiPriority w:val="99"/>
    <w:semiHidden/>
    <w:rsid w:val="007712A2"/>
    <w:rPr>
      <w:rFonts w:ascii="Tahoma" w:hAnsi="Tahoma" w:cs="Tahoma"/>
      <w:sz w:val="16"/>
      <w:szCs w:val="16"/>
      <w:lang w:val="en-CA"/>
    </w:rPr>
  </w:style>
  <w:style w:type="paragraph" w:customStyle="1" w:styleId="DateandRecipient">
    <w:name w:val="Date and Recipient"/>
    <w:basedOn w:val="Normal"/>
    <w:rsid w:val="00A72ADD"/>
    <w:pPr>
      <w:widowControl/>
      <w:autoSpaceDE/>
      <w:autoSpaceDN/>
      <w:adjustRightInd/>
      <w:spacing w:before="600"/>
    </w:pPr>
    <w:rPr>
      <w:rFonts w:asciiTheme="minorHAnsi" w:eastAsiaTheme="minorEastAsia" w:hAnsiTheme="minorHAnsi" w:cstheme="minorBidi"/>
      <w:color w:val="404040" w:themeColor="text1" w:themeTint="BF"/>
      <w:sz w:val="20"/>
      <w:szCs w:val="22"/>
      <w:lang w:val="en-US"/>
    </w:rPr>
  </w:style>
  <w:style w:type="character" w:styleId="PlaceholderText">
    <w:name w:val="Placeholder Text"/>
    <w:basedOn w:val="DefaultParagraphFont"/>
    <w:uiPriority w:val="67"/>
    <w:rsid w:val="00F5661B"/>
    <w:rPr>
      <w:color w:val="808080"/>
    </w:rPr>
  </w:style>
  <w:style w:type="table" w:styleId="TableGrid">
    <w:name w:val="Table Grid"/>
    <w:basedOn w:val="TableNormal"/>
    <w:uiPriority w:val="59"/>
    <w:rsid w:val="00D95BC2"/>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2E"/>
    <w:pPr>
      <w:widowControl w:val="0"/>
      <w:autoSpaceDE w:val="0"/>
      <w:autoSpaceDN w:val="0"/>
      <w:adjustRightInd w:val="0"/>
    </w:pPr>
    <w:rPr>
      <w:rFonts w:ascii="Shruti" w:hAnsi="Shruti"/>
      <w:sz w:val="24"/>
      <w:szCs w:val="24"/>
      <w:lang w:val="en-CA"/>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0"/>
        <w:tab w:val="left" w:pos="990"/>
        <w:tab w:val="left" w:pos="3240"/>
        <w:tab w:val="left" w:pos="5580"/>
      </w:tabs>
      <w:jc w:val="center"/>
      <w:outlineLvl w:val="1"/>
    </w:pPr>
    <w:rPr>
      <w:rFonts w:ascii="Times New Roman" w:hAnsi="Times New Roman"/>
      <w:b/>
      <w:bCs/>
      <w:color w:val="000000"/>
      <w:sz w:val="28"/>
      <w:u w:val="single"/>
    </w:rPr>
  </w:style>
  <w:style w:type="paragraph" w:styleId="Heading3">
    <w:name w:val="heading 3"/>
    <w:basedOn w:val="Normal"/>
    <w:next w:val="Normal"/>
    <w:qFormat/>
    <w:pPr>
      <w:keepNext/>
      <w:outlineLvl w:val="2"/>
    </w:pPr>
    <w:rPr>
      <w:rFonts w:ascii="Times New Roman" w:hAnsi="Times New Roman"/>
      <w:b/>
      <w:bCs/>
      <w:u w:val="single"/>
    </w:rPr>
  </w:style>
  <w:style w:type="paragraph" w:styleId="Heading4">
    <w:name w:val="heading 4"/>
    <w:basedOn w:val="Normal"/>
    <w:next w:val="Normal"/>
    <w:qFormat/>
    <w:pPr>
      <w:keepNext/>
      <w:jc w:val="both"/>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1">
    <w:name w:val="Quick 1."/>
  </w:style>
  <w:style w:type="paragraph" w:customStyle="1" w:styleId="Level1">
    <w:name w:val="Level 1"/>
    <w:basedOn w:val="Normal"/>
    <w:pPr>
      <w:ind w:left="720" w:hanging="720"/>
    </w:pPr>
  </w:style>
  <w:style w:type="character" w:customStyle="1" w:styleId="Quick">
    <w:name w:val="Quick"/>
  </w:style>
  <w:style w:type="character" w:customStyle="1" w:styleId="Quick10">
    <w:name w:val="Quick1"/>
  </w:style>
  <w:style w:type="character" w:styleId="PageNumber">
    <w:name w:val="page number"/>
    <w:semiHidden/>
  </w:style>
  <w:style w:type="paragraph" w:styleId="Footer">
    <w:name w:val="footer"/>
    <w:basedOn w:val="Normal"/>
    <w:semiHidden/>
  </w:style>
  <w:style w:type="paragraph" w:styleId="Title">
    <w:name w:val="Title"/>
    <w:basedOn w:val="Normal"/>
    <w:qFormat/>
    <w:pPr>
      <w:jc w:val="center"/>
    </w:pPr>
    <w:rPr>
      <w:b/>
      <w:bCs/>
    </w:rPr>
  </w:style>
  <w:style w:type="paragraph" w:styleId="BodyTextIndent">
    <w:name w:val="Body Text Indent"/>
    <w:basedOn w:val="Normal"/>
    <w:semiHidden/>
    <w:pPr>
      <w:tabs>
        <w:tab w:val="left" w:pos="0"/>
        <w:tab w:val="left" w:pos="990"/>
        <w:tab w:val="left" w:pos="5580"/>
      </w:tabs>
      <w:ind w:firstLine="990"/>
    </w:pPr>
    <w:rPr>
      <w:color w:val="000000"/>
    </w:rPr>
  </w:style>
  <w:style w:type="paragraph" w:styleId="BodyText">
    <w:name w:val="Body Text"/>
    <w:basedOn w:val="Normal"/>
    <w:semiHidden/>
    <w:pPr>
      <w:tabs>
        <w:tab w:val="left" w:pos="0"/>
      </w:tabs>
    </w:pPr>
    <w:rPr>
      <w:color w:val="000000"/>
    </w:rPr>
  </w:style>
  <w:style w:type="paragraph" w:styleId="FootnoteText">
    <w:name w:val="footnote text"/>
    <w:basedOn w:val="Normal"/>
    <w:semiHidden/>
    <w:pPr>
      <w:widowControl/>
      <w:autoSpaceDE/>
      <w:autoSpaceDN/>
      <w:adjustRightInd/>
    </w:pPr>
    <w:rPr>
      <w:rFonts w:ascii="Arial" w:hAnsi="Arial" w:cs="Arial"/>
      <w:sz w:val="20"/>
      <w:szCs w:val="20"/>
    </w:rPr>
  </w:style>
  <w:style w:type="paragraph" w:styleId="BodyText2">
    <w:name w:val="Body Text 2"/>
    <w:basedOn w:val="Normal"/>
    <w:semiHidden/>
    <w:rPr>
      <w:rFonts w:ascii="Times New Roman" w:hAnsi="Times New Roman"/>
      <w:b/>
      <w:bCs/>
      <w:u w:val="single"/>
    </w:rPr>
  </w:style>
  <w:style w:type="paragraph" w:styleId="BodyTextIndent2">
    <w:name w:val="Body Text Indent 2"/>
    <w:basedOn w:val="Normal"/>
    <w:semiHidden/>
    <w:pPr>
      <w:tabs>
        <w:tab w:val="left" w:pos="-1440"/>
        <w:tab w:val="left" w:pos="-720"/>
        <w:tab w:val="right" w:leader="dot" w:pos="0"/>
      </w:tabs>
      <w:ind w:left="2880" w:hanging="2880"/>
    </w:pPr>
    <w:rPr>
      <w:rFonts w:ascii="Times New Roman" w:hAnsi="Times New Roman"/>
      <w:color w:val="FF0000"/>
    </w:rPr>
  </w:style>
  <w:style w:type="paragraph" w:styleId="BodyText3">
    <w:name w:val="Body Text 3"/>
    <w:basedOn w:val="Normal"/>
    <w:semiHidden/>
    <w:pPr>
      <w:jc w:val="both"/>
    </w:pPr>
    <w:rPr>
      <w:rFonts w:ascii="Times New Roman" w:hAnsi="Times New Roman" w:cs="Arial"/>
    </w:rPr>
  </w:style>
  <w:style w:type="character" w:styleId="Emphasis">
    <w:name w:val="Emphasis"/>
    <w:qFormat/>
    <w:rPr>
      <w:i/>
      <w:iCs/>
    </w:rPr>
  </w:style>
  <w:style w:type="character" w:styleId="Hyperlink">
    <w:name w:val="Hyperlink"/>
    <w:uiPriority w:val="99"/>
    <w:unhideWhenUsed/>
    <w:rPr>
      <w:color w:val="0000FF"/>
      <w:u w:val="single"/>
    </w:rPr>
  </w:style>
  <w:style w:type="paragraph" w:styleId="Caption">
    <w:name w:val="caption"/>
    <w:basedOn w:val="Normal"/>
    <w:next w:val="Normal"/>
    <w:qFormat/>
    <w:pPr>
      <w:tabs>
        <w:tab w:val="left" w:pos="-1440"/>
        <w:tab w:val="left" w:pos="-720"/>
        <w:tab w:val="right" w:leader="dot" w:pos="0"/>
      </w:tabs>
      <w:jc w:val="center"/>
    </w:pPr>
    <w:rPr>
      <w:rFonts w:ascii="Times New Roman" w:hAnsi="Times New Roman"/>
      <w:b/>
      <w:bCs/>
      <w:color w:val="000000"/>
      <w:u w:val="single"/>
    </w:rPr>
  </w:style>
  <w:style w:type="paragraph" w:styleId="BodyTextIndent3">
    <w:name w:val="Body Text Indent 3"/>
    <w:basedOn w:val="Normal"/>
    <w:semiHidden/>
    <w:pPr>
      <w:tabs>
        <w:tab w:val="left" w:pos="-1440"/>
        <w:tab w:val="left" w:pos="-720"/>
        <w:tab w:val="right" w:leader="dot" w:pos="0"/>
      </w:tabs>
      <w:ind w:left="576"/>
      <w:jc w:val="both"/>
    </w:pPr>
    <w:rPr>
      <w:rFonts w:ascii="Times New Roman" w:hAnsi="Times New Roman"/>
    </w:rPr>
  </w:style>
  <w:style w:type="paragraph" w:styleId="ListParagraph">
    <w:name w:val="List Paragraph"/>
    <w:basedOn w:val="Normal"/>
    <w:uiPriority w:val="34"/>
    <w:qFormat/>
    <w:rsid w:val="008F31B0"/>
    <w:pPr>
      <w:widowControl/>
      <w:autoSpaceDE/>
      <w:autoSpaceDN/>
      <w:adjustRightInd/>
      <w:spacing w:line="276" w:lineRule="auto"/>
      <w:ind w:left="720"/>
      <w:contextualSpacing/>
    </w:pPr>
    <w:rPr>
      <w:rFonts w:ascii="Calibri" w:eastAsia="Calibri" w:hAnsi="Calibri"/>
      <w:sz w:val="22"/>
      <w:szCs w:val="22"/>
      <w:lang w:val="en-US"/>
    </w:rPr>
  </w:style>
  <w:style w:type="paragraph" w:styleId="NoSpacing">
    <w:name w:val="No Spacing"/>
    <w:uiPriority w:val="1"/>
    <w:qFormat/>
    <w:rsid w:val="00F52F3F"/>
    <w:rPr>
      <w:rFonts w:ascii="Calibri" w:eastAsia="Calibri" w:hAnsi="Calibri"/>
      <w:sz w:val="22"/>
      <w:szCs w:val="22"/>
      <w:lang w:val="en-CA"/>
    </w:rPr>
  </w:style>
  <w:style w:type="paragraph" w:customStyle="1" w:styleId="EIRBAnnReport1">
    <w:name w:val="EIRB Ann Report 1"/>
    <w:basedOn w:val="Normal"/>
    <w:rsid w:val="00ED2D61"/>
    <w:pPr>
      <w:spacing w:before="100" w:beforeAutospacing="1" w:after="100" w:afterAutospacing="1"/>
    </w:pPr>
    <w:rPr>
      <w:rFonts w:ascii="Times New Roman" w:hAnsi="Times New Roman"/>
      <w:b/>
      <w:i/>
      <w:caps/>
      <w:color w:val="0000FF"/>
      <w:lang w:val="en-US"/>
    </w:rPr>
  </w:style>
  <w:style w:type="paragraph" w:styleId="BalloonText">
    <w:name w:val="Balloon Text"/>
    <w:basedOn w:val="Normal"/>
    <w:link w:val="BalloonTextChar"/>
    <w:uiPriority w:val="99"/>
    <w:semiHidden/>
    <w:unhideWhenUsed/>
    <w:rsid w:val="007712A2"/>
    <w:rPr>
      <w:rFonts w:ascii="Tahoma" w:hAnsi="Tahoma" w:cs="Tahoma"/>
      <w:sz w:val="16"/>
      <w:szCs w:val="16"/>
    </w:rPr>
  </w:style>
  <w:style w:type="character" w:customStyle="1" w:styleId="BalloonTextChar">
    <w:name w:val="Balloon Text Char"/>
    <w:link w:val="BalloonText"/>
    <w:uiPriority w:val="99"/>
    <w:semiHidden/>
    <w:rsid w:val="007712A2"/>
    <w:rPr>
      <w:rFonts w:ascii="Tahoma" w:hAnsi="Tahoma" w:cs="Tahoma"/>
      <w:sz w:val="16"/>
      <w:szCs w:val="16"/>
      <w:lang w:val="en-CA"/>
    </w:rPr>
  </w:style>
  <w:style w:type="paragraph" w:customStyle="1" w:styleId="DateandRecipient">
    <w:name w:val="Date and Recipient"/>
    <w:basedOn w:val="Normal"/>
    <w:rsid w:val="00A72ADD"/>
    <w:pPr>
      <w:widowControl/>
      <w:autoSpaceDE/>
      <w:autoSpaceDN/>
      <w:adjustRightInd/>
      <w:spacing w:before="600"/>
    </w:pPr>
    <w:rPr>
      <w:rFonts w:asciiTheme="minorHAnsi" w:eastAsiaTheme="minorEastAsia" w:hAnsiTheme="minorHAnsi" w:cstheme="minorBidi"/>
      <w:color w:val="404040" w:themeColor="text1" w:themeTint="BF"/>
      <w:sz w:val="20"/>
      <w:szCs w:val="22"/>
      <w:lang w:val="en-US"/>
    </w:rPr>
  </w:style>
  <w:style w:type="character" w:styleId="PlaceholderText">
    <w:name w:val="Placeholder Text"/>
    <w:basedOn w:val="DefaultParagraphFont"/>
    <w:uiPriority w:val="67"/>
    <w:rsid w:val="00F5661B"/>
    <w:rPr>
      <w:color w:val="808080"/>
    </w:rPr>
  </w:style>
  <w:style w:type="table" w:styleId="TableGrid">
    <w:name w:val="Table Grid"/>
    <w:basedOn w:val="TableNormal"/>
    <w:uiPriority w:val="59"/>
    <w:rsid w:val="00D95BC2"/>
    <w:rPr>
      <w:rFonts w:ascii="Arial" w:eastAsiaTheme="minorEastAsia"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0106">
      <w:bodyDiv w:val="1"/>
      <w:marLeft w:val="0"/>
      <w:marRight w:val="0"/>
      <w:marTop w:val="0"/>
      <w:marBottom w:val="0"/>
      <w:divBdr>
        <w:top w:val="none" w:sz="0" w:space="0" w:color="auto"/>
        <w:left w:val="none" w:sz="0" w:space="0" w:color="auto"/>
        <w:bottom w:val="none" w:sz="0" w:space="0" w:color="auto"/>
        <w:right w:val="none" w:sz="0" w:space="0" w:color="auto"/>
      </w:divBdr>
    </w:div>
    <w:div w:id="119417284">
      <w:bodyDiv w:val="1"/>
      <w:marLeft w:val="0"/>
      <w:marRight w:val="0"/>
      <w:marTop w:val="0"/>
      <w:marBottom w:val="0"/>
      <w:divBdr>
        <w:top w:val="none" w:sz="0" w:space="0" w:color="auto"/>
        <w:left w:val="none" w:sz="0" w:space="0" w:color="auto"/>
        <w:bottom w:val="none" w:sz="0" w:space="0" w:color="auto"/>
        <w:right w:val="none" w:sz="0" w:space="0" w:color="auto"/>
      </w:divBdr>
    </w:div>
    <w:div w:id="997660421">
      <w:bodyDiv w:val="1"/>
      <w:marLeft w:val="0"/>
      <w:marRight w:val="0"/>
      <w:marTop w:val="0"/>
      <w:marBottom w:val="0"/>
      <w:divBdr>
        <w:top w:val="none" w:sz="0" w:space="0" w:color="auto"/>
        <w:left w:val="none" w:sz="0" w:space="0" w:color="auto"/>
        <w:bottom w:val="none" w:sz="0" w:space="0" w:color="auto"/>
        <w:right w:val="none" w:sz="0" w:space="0" w:color="auto"/>
      </w:divBdr>
    </w:div>
    <w:div w:id="1948151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emf"/><Relationship Id="rId13" Type="http://schemas.openxmlformats.org/officeDocument/2006/relationships/oleObject" Target="embeddings/Microsoft_Excel_97_-_2004_Worksheet1.xls"/><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11A7-B8AE-4441-BC05-EF85EE49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9273</Words>
  <Characters>52860</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JOINT SECRETARIAT</vt:lpstr>
    </vt:vector>
  </TitlesOfParts>
  <Company>Joint Secretariat</Company>
  <LinksUpToDate>false</LinksUpToDate>
  <CharactersWithSpaces>62009</CharactersWithSpaces>
  <SharedDoc>false</SharedDoc>
  <HLinks>
    <vt:vector size="18" baseType="variant">
      <vt:variant>
        <vt:i4>7536696</vt:i4>
      </vt:variant>
      <vt:variant>
        <vt:i4>3</vt:i4>
      </vt:variant>
      <vt:variant>
        <vt:i4>0</vt:i4>
      </vt:variant>
      <vt:variant>
        <vt:i4>5</vt:i4>
      </vt:variant>
      <vt:variant>
        <vt:lpwstr>http://www.eirb.ca</vt:lpwstr>
      </vt:variant>
      <vt:variant>
        <vt:lpwstr/>
      </vt:variant>
      <vt:variant>
        <vt:i4>7536696</vt:i4>
      </vt:variant>
      <vt:variant>
        <vt:i4>0</vt:i4>
      </vt:variant>
      <vt:variant>
        <vt:i4>0</vt:i4>
      </vt:variant>
      <vt:variant>
        <vt:i4>5</vt:i4>
      </vt:variant>
      <vt:variant>
        <vt:lpwstr>http://www.eirb.ca</vt:lpwstr>
      </vt:variant>
      <vt:variant>
        <vt:lpwstr/>
      </vt:variant>
      <vt:variant>
        <vt:i4>5111840</vt:i4>
      </vt:variant>
      <vt:variant>
        <vt:i4>7536</vt:i4>
      </vt:variant>
      <vt:variant>
        <vt:i4>1025</vt:i4>
      </vt:variant>
      <vt:variant>
        <vt:i4>1</vt:i4>
      </vt:variant>
      <vt:variant>
        <vt:lpwstr>JS Organization 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SECRETARIAT</dc:title>
  <dc:subject/>
  <dc:creator>SAO</dc:creator>
  <cp:keywords/>
  <cp:lastModifiedBy>Admin</cp:lastModifiedBy>
  <cp:revision>2</cp:revision>
  <cp:lastPrinted>2015-05-21T16:51:00Z</cp:lastPrinted>
  <dcterms:created xsi:type="dcterms:W3CDTF">2015-10-06T14:54:00Z</dcterms:created>
  <dcterms:modified xsi:type="dcterms:W3CDTF">2015-10-06T14:54:00Z</dcterms:modified>
</cp:coreProperties>
</file>